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C1A0C" w14:textId="46720207" w:rsidR="002D53A4" w:rsidRDefault="00722120" w:rsidP="002D53A4">
      <w:pPr>
        <w:pStyle w:val="Heading7"/>
        <w:jc w:val="right"/>
        <w:rPr>
          <w:szCs w:val="24"/>
        </w:rPr>
      </w:pPr>
      <w:r>
        <w:rPr>
          <w:szCs w:val="24"/>
        </w:rPr>
        <w:t>Mẫu 01</w:t>
      </w:r>
    </w:p>
    <w:p w14:paraId="0036C348" w14:textId="67535255" w:rsidR="00B12FFA" w:rsidRPr="00DC3487" w:rsidRDefault="00B12FFA" w:rsidP="00B12FFA">
      <w:pPr>
        <w:pStyle w:val="Heading7"/>
        <w:rPr>
          <w:szCs w:val="24"/>
        </w:rPr>
      </w:pPr>
      <w:r w:rsidRPr="00DC3487">
        <w:rPr>
          <w:szCs w:val="24"/>
        </w:rPr>
        <w:t>THUYẾT MINH ĐỀ TÀI</w:t>
      </w:r>
      <w:r w:rsidR="00A52049">
        <w:rPr>
          <w:szCs w:val="24"/>
        </w:rPr>
        <w:t>/NHIỆM VỤ</w:t>
      </w:r>
    </w:p>
    <w:p w14:paraId="4FEE595A" w14:textId="65E2B45C" w:rsidR="00B12FFA" w:rsidRPr="00DC3487" w:rsidRDefault="00B12FFA" w:rsidP="00B12FFA">
      <w:pPr>
        <w:jc w:val="center"/>
        <w:rPr>
          <w:rFonts w:ascii="Times New Roman" w:hAnsi="Times New Roman"/>
          <w:b/>
          <w:bCs/>
        </w:rPr>
      </w:pPr>
      <w:r w:rsidRPr="00DC3487">
        <w:rPr>
          <w:rFonts w:ascii="Times New Roman" w:hAnsi="Times New Roman"/>
          <w:b/>
          <w:bCs/>
          <w:sz w:val="28"/>
        </w:rPr>
        <w:t xml:space="preserve">KHOA HỌC VÀ CÔNG NGHỆ CẤP </w:t>
      </w:r>
      <w:r>
        <w:rPr>
          <w:rFonts w:ascii="Times New Roman" w:hAnsi="Times New Roman"/>
          <w:b/>
          <w:bCs/>
          <w:sz w:val="28"/>
        </w:rPr>
        <w:t>CƠ SỞ</w:t>
      </w:r>
      <w:r w:rsidR="00C02B22">
        <w:rPr>
          <w:rFonts w:ascii="Times New Roman" w:hAnsi="Times New Roman"/>
          <w:b/>
          <w:bCs/>
          <w:sz w:val="28"/>
        </w:rPr>
        <w:t xml:space="preserve"> NĂM 20</w:t>
      </w:r>
      <w:r w:rsidR="00722120">
        <w:rPr>
          <w:rFonts w:ascii="Times New Roman" w:hAnsi="Times New Roman"/>
          <w:b/>
          <w:bCs/>
          <w:sz w:val="28"/>
        </w:rPr>
        <w:t>2</w:t>
      </w:r>
      <w:r w:rsidR="00052B69">
        <w:rPr>
          <w:rFonts w:ascii="Times New Roman" w:hAnsi="Times New Roman"/>
          <w:b/>
          <w:bCs/>
          <w:sz w:val="28"/>
        </w:rPr>
        <w:t>6</w:t>
      </w:r>
    </w:p>
    <w:tbl>
      <w:tblPr>
        <w:tblW w:w="10217" w:type="dxa"/>
        <w:tblInd w:w="-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6"/>
        <w:gridCol w:w="180"/>
        <w:gridCol w:w="2250"/>
        <w:gridCol w:w="277"/>
        <w:gridCol w:w="1757"/>
        <w:gridCol w:w="228"/>
        <w:gridCol w:w="25"/>
        <w:gridCol w:w="598"/>
        <w:gridCol w:w="175"/>
        <w:gridCol w:w="1260"/>
        <w:gridCol w:w="210"/>
        <w:gridCol w:w="1140"/>
        <w:gridCol w:w="810"/>
        <w:gridCol w:w="601"/>
      </w:tblGrid>
      <w:tr w:rsidR="00B12FFA" w:rsidRPr="00DC3487" w14:paraId="436916B5" w14:textId="77777777" w:rsidTr="00B02088">
        <w:trPr>
          <w:trHeight w:val="422"/>
        </w:trPr>
        <w:tc>
          <w:tcPr>
            <w:tcW w:w="7456" w:type="dxa"/>
            <w:gridSpan w:val="10"/>
            <w:noWrap/>
          </w:tcPr>
          <w:p w14:paraId="5A53CAAC" w14:textId="68BD7896" w:rsidR="006D21E2" w:rsidRDefault="00B12FFA" w:rsidP="00E96ECE">
            <w:pPr>
              <w:spacing w:before="120" w:after="0" w:line="264" w:lineRule="auto"/>
              <w:contextualSpacing/>
              <w:jc w:val="both"/>
              <w:rPr>
                <w:rFonts w:ascii="Times New Roman" w:hAnsi="Times New Roman"/>
                <w:b/>
                <w:bCs/>
                <w:sz w:val="20"/>
                <w:szCs w:val="20"/>
              </w:rPr>
            </w:pPr>
            <w:r w:rsidRPr="00DC3487">
              <w:rPr>
                <w:rFonts w:ascii="Times New Roman" w:hAnsi="Times New Roman"/>
                <w:b/>
                <w:bCs/>
                <w:sz w:val="20"/>
                <w:szCs w:val="20"/>
              </w:rPr>
              <w:t>1. TÊN ĐỀ TÀI</w:t>
            </w:r>
            <w:r w:rsidR="00A52049">
              <w:rPr>
                <w:rFonts w:ascii="Times New Roman" w:hAnsi="Times New Roman"/>
                <w:b/>
                <w:bCs/>
                <w:sz w:val="20"/>
                <w:szCs w:val="20"/>
              </w:rPr>
              <w:t>/NHIỆM VỤ</w:t>
            </w:r>
            <w:r w:rsidR="00D262E8">
              <w:rPr>
                <w:rFonts w:ascii="Times New Roman" w:hAnsi="Times New Roman"/>
                <w:b/>
                <w:bCs/>
                <w:sz w:val="20"/>
                <w:szCs w:val="20"/>
              </w:rPr>
              <w:t>:</w:t>
            </w:r>
            <w:r w:rsidR="00D02171">
              <w:rPr>
                <w:rFonts w:ascii="Times New Roman" w:hAnsi="Times New Roman"/>
                <w:b/>
                <w:bCs/>
                <w:sz w:val="20"/>
                <w:szCs w:val="20"/>
              </w:rPr>
              <w:t xml:space="preserve"> </w:t>
            </w:r>
            <w:r w:rsidR="007202F3">
              <w:rPr>
                <w:rFonts w:ascii="Times New Roman" w:hAnsi="Times New Roman"/>
                <w:b/>
                <w:bCs/>
                <w:sz w:val="20"/>
                <w:szCs w:val="20"/>
              </w:rPr>
              <w:t>Phát triển</w:t>
            </w:r>
            <w:r w:rsidR="00F20A9E">
              <w:rPr>
                <w:rFonts w:ascii="Times New Roman" w:hAnsi="Times New Roman"/>
                <w:b/>
                <w:bCs/>
                <w:sz w:val="20"/>
                <w:szCs w:val="20"/>
              </w:rPr>
              <w:t xml:space="preserve"> mô hình </w:t>
            </w:r>
            <w:r w:rsidR="00F20A9E" w:rsidRPr="00607665">
              <w:rPr>
                <w:rFonts w:ascii="Times New Roman" w:hAnsi="Times New Roman"/>
                <w:b/>
                <w:bCs/>
                <w:sz w:val="20"/>
                <w:szCs w:val="20"/>
              </w:rPr>
              <w:t>trí tuệ nhân tạo</w:t>
            </w:r>
            <w:r w:rsidR="007202F3">
              <w:rPr>
                <w:rFonts w:ascii="Times New Roman" w:hAnsi="Times New Roman"/>
                <w:b/>
                <w:bCs/>
                <w:sz w:val="20"/>
                <w:szCs w:val="20"/>
              </w:rPr>
              <w:t xml:space="preserve"> Multihead Attension</w:t>
            </w:r>
            <w:r w:rsidR="00F20A9E">
              <w:rPr>
                <w:rFonts w:ascii="Times New Roman" w:hAnsi="Times New Roman"/>
                <w:b/>
                <w:bCs/>
                <w:sz w:val="20"/>
                <w:szCs w:val="20"/>
              </w:rPr>
              <w:t>-LSTM trong dự báo chất lượng nước biển ven bờ</w:t>
            </w:r>
            <w:r w:rsidR="007202F3">
              <w:rPr>
                <w:rFonts w:ascii="Times New Roman" w:hAnsi="Times New Roman"/>
                <w:b/>
                <w:bCs/>
                <w:sz w:val="20"/>
                <w:szCs w:val="20"/>
              </w:rPr>
              <w:t xml:space="preserve"> Việt Nam</w:t>
            </w:r>
            <w:r w:rsidR="00C06B5C">
              <w:rPr>
                <w:rFonts w:ascii="Times New Roman" w:hAnsi="Times New Roman"/>
                <w:b/>
                <w:bCs/>
                <w:sz w:val="20"/>
                <w:szCs w:val="20"/>
              </w:rPr>
              <w:t>.</w:t>
            </w:r>
          </w:p>
          <w:p w14:paraId="05E6B462" w14:textId="75A51CEE" w:rsidR="00BF29B1" w:rsidRPr="00DC3487" w:rsidRDefault="00BF29B1" w:rsidP="00E96ECE">
            <w:pPr>
              <w:spacing w:before="120" w:after="0" w:line="264" w:lineRule="auto"/>
              <w:contextualSpacing/>
              <w:jc w:val="both"/>
              <w:rPr>
                <w:rFonts w:ascii="Times New Roman" w:hAnsi="Times New Roman"/>
                <w:b/>
                <w:bCs/>
                <w:sz w:val="20"/>
                <w:szCs w:val="20"/>
              </w:rPr>
            </w:pPr>
          </w:p>
        </w:tc>
        <w:tc>
          <w:tcPr>
            <w:tcW w:w="2761" w:type="dxa"/>
            <w:gridSpan w:val="4"/>
            <w:noWrap/>
          </w:tcPr>
          <w:p w14:paraId="1319491E" w14:textId="77777777" w:rsidR="00B12FFA" w:rsidRDefault="00B12FFA" w:rsidP="00E96ECE">
            <w:pPr>
              <w:spacing w:before="120" w:after="0" w:line="264" w:lineRule="auto"/>
              <w:contextualSpacing/>
              <w:jc w:val="both"/>
              <w:rPr>
                <w:rFonts w:ascii="Times New Roman" w:hAnsi="Times New Roman"/>
                <w:b/>
                <w:bCs/>
                <w:sz w:val="20"/>
                <w:szCs w:val="20"/>
              </w:rPr>
            </w:pPr>
            <w:r w:rsidRPr="00DC3487">
              <w:rPr>
                <w:rFonts w:ascii="Times New Roman" w:hAnsi="Times New Roman"/>
                <w:b/>
                <w:bCs/>
                <w:sz w:val="20"/>
                <w:szCs w:val="20"/>
              </w:rPr>
              <w:t>2. MÃ SỐ</w:t>
            </w:r>
            <w:r w:rsidR="00D262E8">
              <w:rPr>
                <w:rFonts w:ascii="Times New Roman" w:hAnsi="Times New Roman"/>
                <w:b/>
                <w:bCs/>
                <w:sz w:val="20"/>
                <w:szCs w:val="20"/>
              </w:rPr>
              <w:t xml:space="preserve"> (</w:t>
            </w:r>
            <w:r w:rsidR="00062A5F">
              <w:rPr>
                <w:rFonts w:ascii="Times New Roman" w:hAnsi="Times New Roman"/>
                <w:b/>
                <w:bCs/>
                <w:sz w:val="20"/>
                <w:szCs w:val="20"/>
              </w:rPr>
              <w:t>Nhà trường</w:t>
            </w:r>
            <w:r w:rsidR="00D262E8">
              <w:rPr>
                <w:rFonts w:ascii="Times New Roman" w:hAnsi="Times New Roman"/>
                <w:b/>
                <w:bCs/>
                <w:sz w:val="20"/>
                <w:szCs w:val="20"/>
              </w:rPr>
              <w:t xml:space="preserve"> ghi):</w:t>
            </w:r>
          </w:p>
          <w:p w14:paraId="21966C3E" w14:textId="77777777" w:rsidR="002722A7" w:rsidRDefault="002722A7" w:rsidP="002722A7">
            <w:pPr>
              <w:spacing w:before="120" w:after="0" w:line="264" w:lineRule="auto"/>
              <w:contextualSpacing/>
              <w:jc w:val="center"/>
              <w:rPr>
                <w:rFonts w:ascii="Times New Roman" w:hAnsi="Times New Roman"/>
                <w:b/>
                <w:bCs/>
                <w:sz w:val="20"/>
                <w:szCs w:val="20"/>
              </w:rPr>
            </w:pPr>
          </w:p>
          <w:p w14:paraId="7EA2B790" w14:textId="5ADB712E" w:rsidR="002722A7" w:rsidRPr="002722A7" w:rsidRDefault="002722A7" w:rsidP="002722A7">
            <w:pPr>
              <w:spacing w:before="120" w:after="0" w:line="264" w:lineRule="auto"/>
              <w:contextualSpacing/>
              <w:jc w:val="center"/>
              <w:rPr>
                <w:rFonts w:ascii="Times New Roman" w:hAnsi="Times New Roman"/>
                <w:b/>
                <w:bCs/>
                <w:sz w:val="26"/>
                <w:szCs w:val="26"/>
              </w:rPr>
            </w:pPr>
          </w:p>
        </w:tc>
      </w:tr>
      <w:tr w:rsidR="00D262E8" w:rsidRPr="00DC3487" w14:paraId="5B089465" w14:textId="77777777" w:rsidTr="00B02088">
        <w:trPr>
          <w:trHeight w:val="1599"/>
        </w:trPr>
        <w:tc>
          <w:tcPr>
            <w:tcW w:w="7456" w:type="dxa"/>
            <w:gridSpan w:val="10"/>
            <w:noWrap/>
          </w:tcPr>
          <w:p w14:paraId="1FC08A3B" w14:textId="77777777" w:rsidR="00D262E8" w:rsidRPr="00DC3487" w:rsidRDefault="00D262E8" w:rsidP="00D262E8">
            <w:pPr>
              <w:spacing w:before="120" w:after="0" w:line="264" w:lineRule="auto"/>
              <w:contextualSpacing/>
              <w:jc w:val="both"/>
              <w:rPr>
                <w:rFonts w:ascii="Times New Roman" w:hAnsi="Times New Roman"/>
              </w:rPr>
            </w:pPr>
            <w:r w:rsidRPr="00DC3487">
              <w:rPr>
                <w:rFonts w:ascii="Times New Roman" w:hAnsi="Times New Roman"/>
                <w:b/>
                <w:bCs/>
                <w:sz w:val="20"/>
                <w:szCs w:val="20"/>
              </w:rPr>
              <w:t>3. LĨNH VỰC NGHIÊN CỨU</w:t>
            </w:r>
            <w:r w:rsidRPr="00DC3487">
              <w:rPr>
                <w:rFonts w:ascii="Times New Roman" w:hAnsi="Times New Roman"/>
              </w:rPr>
              <w:t xml:space="preserve">                                  </w:t>
            </w:r>
          </w:p>
          <w:tbl>
            <w:tblPr>
              <w:tblW w:w="0" w:type="auto"/>
              <w:jc w:val="center"/>
              <w:tblLayout w:type="fixed"/>
              <w:tblLook w:val="01E0" w:firstRow="1" w:lastRow="1" w:firstColumn="1" w:lastColumn="1" w:noHBand="0" w:noVBand="0"/>
            </w:tblPr>
            <w:tblGrid>
              <w:gridCol w:w="2015"/>
              <w:gridCol w:w="567"/>
              <w:gridCol w:w="3544"/>
              <w:gridCol w:w="550"/>
            </w:tblGrid>
            <w:tr w:rsidR="00D262E8" w:rsidRPr="00DC3487" w14:paraId="0542CA7E" w14:textId="77777777" w:rsidTr="00E76F94">
              <w:trPr>
                <w:trHeight w:val="398"/>
                <w:jc w:val="center"/>
              </w:trPr>
              <w:tc>
                <w:tcPr>
                  <w:tcW w:w="2015" w:type="dxa"/>
                  <w:tcMar>
                    <w:left w:w="57" w:type="dxa"/>
                    <w:right w:w="57" w:type="dxa"/>
                  </w:tcMar>
                  <w:vAlign w:val="center"/>
                </w:tcPr>
                <w:p w14:paraId="3883B24E" w14:textId="77777777" w:rsidR="00D262E8" w:rsidRPr="00DC3487" w:rsidRDefault="00D262E8" w:rsidP="00116038">
                  <w:pPr>
                    <w:spacing w:before="120" w:after="0" w:line="264" w:lineRule="auto"/>
                    <w:contextualSpacing/>
                    <w:rPr>
                      <w:rFonts w:ascii="Times New Roman" w:hAnsi="Times New Roman"/>
                    </w:rPr>
                  </w:pPr>
                  <w:r w:rsidRPr="00DC3487">
                    <w:rPr>
                      <w:rFonts w:ascii="Times New Roman" w:hAnsi="Times New Roman"/>
                    </w:rPr>
                    <w:t>Khoa học Tự nhiên</w:t>
                  </w:r>
                </w:p>
              </w:tc>
              <w:tc>
                <w:tcPr>
                  <w:tcW w:w="567" w:type="dxa"/>
                  <w:tcMar>
                    <w:left w:w="28" w:type="dxa"/>
                    <w:right w:w="28" w:type="dxa"/>
                  </w:tcMar>
                  <w:vAlign w:val="center"/>
                </w:tcPr>
                <w:p w14:paraId="2F5C2F02" w14:textId="3C5E0B79" w:rsidR="00D262E8" w:rsidRPr="00DC3487" w:rsidRDefault="009C78CF" w:rsidP="00F26475">
                  <w:pPr>
                    <w:spacing w:before="120" w:after="0" w:line="264" w:lineRule="auto"/>
                    <w:contextualSpacing/>
                    <w:jc w:val="center"/>
                    <w:rPr>
                      <w:rFonts w:ascii="Times New Roman" w:hAnsi="Times New Roman"/>
                      <w:spacing w:val="-10"/>
                    </w:rPr>
                  </w:pP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separate"/>
                  </w:r>
                  <w:r>
                    <w:rPr>
                      <w:sz w:val="24"/>
                    </w:rPr>
                    <w:fldChar w:fldCharType="end"/>
                  </w:r>
                </w:p>
              </w:tc>
              <w:tc>
                <w:tcPr>
                  <w:tcW w:w="3544" w:type="dxa"/>
                  <w:vAlign w:val="center"/>
                </w:tcPr>
                <w:p w14:paraId="7E841CF1" w14:textId="77777777" w:rsidR="00D262E8" w:rsidRPr="00647B4D" w:rsidRDefault="00D262E8" w:rsidP="00C64BB6">
                  <w:pPr>
                    <w:pStyle w:val="NormalWeb"/>
                    <w:spacing w:before="120" w:beforeAutospacing="0" w:after="0" w:afterAutospacing="0" w:line="264" w:lineRule="auto"/>
                    <w:ind w:firstLine="318"/>
                    <w:contextualSpacing/>
                    <w:rPr>
                      <w:sz w:val="22"/>
                      <w:szCs w:val="22"/>
                    </w:rPr>
                  </w:pPr>
                  <w:r w:rsidRPr="00647B4D">
                    <w:rPr>
                      <w:sz w:val="22"/>
                      <w:szCs w:val="22"/>
                    </w:rPr>
                    <w:t>Kho</w:t>
                  </w:r>
                  <w:r>
                    <w:rPr>
                      <w:sz w:val="22"/>
                      <w:szCs w:val="22"/>
                    </w:rPr>
                    <w:t>a học Kỹ thuật và C</w:t>
                  </w:r>
                  <w:r w:rsidRPr="00647B4D">
                    <w:rPr>
                      <w:sz w:val="22"/>
                      <w:szCs w:val="22"/>
                    </w:rPr>
                    <w:t>ông nghệ</w:t>
                  </w:r>
                </w:p>
              </w:tc>
              <w:tc>
                <w:tcPr>
                  <w:tcW w:w="550" w:type="dxa"/>
                  <w:vAlign w:val="center"/>
                </w:tcPr>
                <w:p w14:paraId="2D5732C0" w14:textId="4B9B2902" w:rsidR="00D262E8" w:rsidRPr="00DC3487" w:rsidRDefault="0071742A" w:rsidP="00E76F94">
                  <w:pPr>
                    <w:spacing w:before="120" w:after="0" w:line="264" w:lineRule="auto"/>
                    <w:contextualSpacing/>
                    <w:rPr>
                      <w:rFonts w:ascii="Times New Roman" w:hAnsi="Times New Roman"/>
                    </w:rPr>
                  </w:pPr>
                  <w:r>
                    <w:rPr>
                      <w:sz w:val="24"/>
                    </w:rPr>
                    <w:fldChar w:fldCharType="begin">
                      <w:ffData>
                        <w:name w:val=""/>
                        <w:enabled/>
                        <w:calcOnExit w:val="0"/>
                        <w:checkBox>
                          <w:sizeAuto/>
                          <w:default w:val="1"/>
                        </w:checkBox>
                      </w:ffData>
                    </w:fldChar>
                  </w:r>
                  <w:r>
                    <w:rPr>
                      <w:sz w:val="24"/>
                    </w:rPr>
                    <w:instrText xml:space="preserve"> FORMCHECKBOX </w:instrText>
                  </w:r>
                  <w:r>
                    <w:rPr>
                      <w:sz w:val="24"/>
                    </w:rPr>
                  </w:r>
                  <w:r>
                    <w:rPr>
                      <w:sz w:val="24"/>
                    </w:rPr>
                    <w:fldChar w:fldCharType="separate"/>
                  </w:r>
                  <w:r>
                    <w:rPr>
                      <w:sz w:val="24"/>
                    </w:rPr>
                    <w:fldChar w:fldCharType="end"/>
                  </w:r>
                </w:p>
              </w:tc>
            </w:tr>
            <w:tr w:rsidR="00D262E8" w:rsidRPr="00DC3487" w14:paraId="76EF0690" w14:textId="77777777" w:rsidTr="00E76F94">
              <w:trPr>
                <w:trHeight w:val="398"/>
                <w:jc w:val="center"/>
              </w:trPr>
              <w:tc>
                <w:tcPr>
                  <w:tcW w:w="2015" w:type="dxa"/>
                  <w:tcMar>
                    <w:left w:w="57" w:type="dxa"/>
                    <w:right w:w="57" w:type="dxa"/>
                  </w:tcMar>
                  <w:vAlign w:val="center"/>
                </w:tcPr>
                <w:p w14:paraId="6E5EF5F9" w14:textId="77777777" w:rsidR="00D262E8" w:rsidRPr="00DC3487" w:rsidRDefault="00D262E8" w:rsidP="00116038">
                  <w:pPr>
                    <w:spacing w:before="120" w:after="0" w:line="264" w:lineRule="auto"/>
                    <w:contextualSpacing/>
                    <w:rPr>
                      <w:rFonts w:ascii="Times New Roman" w:hAnsi="Times New Roman"/>
                    </w:rPr>
                  </w:pPr>
                  <w:r w:rsidRPr="00DC3487">
                    <w:rPr>
                      <w:rFonts w:ascii="Times New Roman" w:hAnsi="Times New Roman"/>
                    </w:rPr>
                    <w:t>Khoa họ</w:t>
                  </w:r>
                  <w:r>
                    <w:rPr>
                      <w:rFonts w:ascii="Times New Roman" w:hAnsi="Times New Roman"/>
                    </w:rPr>
                    <w:t>c Y</w:t>
                  </w:r>
                  <w:r w:rsidRPr="00DC3487">
                    <w:rPr>
                      <w:rFonts w:ascii="Times New Roman" w:hAnsi="Times New Roman"/>
                    </w:rPr>
                    <w:t>, dược</w:t>
                  </w:r>
                </w:p>
              </w:tc>
              <w:tc>
                <w:tcPr>
                  <w:tcW w:w="567" w:type="dxa"/>
                  <w:tcMar>
                    <w:left w:w="28" w:type="dxa"/>
                    <w:right w:w="28" w:type="dxa"/>
                  </w:tcMar>
                  <w:vAlign w:val="center"/>
                </w:tcPr>
                <w:p w14:paraId="4C0F461F" w14:textId="00DF05E9" w:rsidR="00D262E8" w:rsidRPr="00DC3487" w:rsidRDefault="00842D1C" w:rsidP="00F26475">
                  <w:pPr>
                    <w:spacing w:before="120" w:after="0" w:line="264" w:lineRule="auto"/>
                    <w:contextualSpacing/>
                    <w:jc w:val="center"/>
                    <w:rPr>
                      <w:rFonts w:ascii="Times New Roman" w:hAnsi="Times New Roman"/>
                    </w:rPr>
                  </w:pP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separate"/>
                  </w:r>
                  <w:r>
                    <w:rPr>
                      <w:sz w:val="24"/>
                    </w:rPr>
                    <w:fldChar w:fldCharType="end"/>
                  </w:r>
                </w:p>
              </w:tc>
              <w:tc>
                <w:tcPr>
                  <w:tcW w:w="3544" w:type="dxa"/>
                  <w:vAlign w:val="center"/>
                </w:tcPr>
                <w:p w14:paraId="0101E610" w14:textId="77777777" w:rsidR="00D262E8" w:rsidRPr="00DC3487" w:rsidRDefault="00D262E8" w:rsidP="00C64BB6">
                  <w:pPr>
                    <w:spacing w:before="120" w:after="0" w:line="264" w:lineRule="auto"/>
                    <w:ind w:firstLine="318"/>
                    <w:contextualSpacing/>
                    <w:rPr>
                      <w:rFonts w:ascii="Times New Roman" w:hAnsi="Times New Roman"/>
                    </w:rPr>
                  </w:pPr>
                  <w:r w:rsidRPr="00DC3487">
                    <w:rPr>
                      <w:rFonts w:ascii="Times New Roman" w:hAnsi="Times New Roman"/>
                    </w:rPr>
                    <w:t>Khoa họ</w:t>
                  </w:r>
                  <w:r>
                    <w:rPr>
                      <w:rFonts w:ascii="Times New Roman" w:hAnsi="Times New Roman"/>
                    </w:rPr>
                    <w:t>c N</w:t>
                  </w:r>
                  <w:r w:rsidRPr="00DC3487">
                    <w:rPr>
                      <w:rFonts w:ascii="Times New Roman" w:hAnsi="Times New Roman"/>
                    </w:rPr>
                    <w:t>ông nghiệp</w:t>
                  </w:r>
                </w:p>
              </w:tc>
              <w:tc>
                <w:tcPr>
                  <w:tcW w:w="550" w:type="dxa"/>
                  <w:vAlign w:val="center"/>
                </w:tcPr>
                <w:p w14:paraId="40E39C46" w14:textId="51AEF99C" w:rsidR="00D262E8" w:rsidRPr="00DC3487" w:rsidRDefault="00842D1C" w:rsidP="00E76F94">
                  <w:pPr>
                    <w:spacing w:before="120" w:after="0" w:line="264" w:lineRule="auto"/>
                    <w:contextualSpacing/>
                    <w:rPr>
                      <w:rFonts w:ascii="Times New Roman" w:hAnsi="Times New Roman"/>
                    </w:rPr>
                  </w:pP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separate"/>
                  </w:r>
                  <w:r>
                    <w:rPr>
                      <w:sz w:val="24"/>
                    </w:rPr>
                    <w:fldChar w:fldCharType="end"/>
                  </w:r>
                </w:p>
              </w:tc>
            </w:tr>
            <w:tr w:rsidR="00D262E8" w:rsidRPr="00DC3487" w14:paraId="27F4EF2B" w14:textId="77777777" w:rsidTr="00E76F94">
              <w:trPr>
                <w:trHeight w:val="398"/>
                <w:jc w:val="center"/>
              </w:trPr>
              <w:tc>
                <w:tcPr>
                  <w:tcW w:w="2015" w:type="dxa"/>
                  <w:tcMar>
                    <w:left w:w="57" w:type="dxa"/>
                    <w:right w:w="57" w:type="dxa"/>
                  </w:tcMar>
                  <w:vAlign w:val="center"/>
                </w:tcPr>
                <w:p w14:paraId="4ADBC583" w14:textId="77777777" w:rsidR="00D262E8" w:rsidRPr="00DC3487" w:rsidRDefault="00D262E8" w:rsidP="00116038">
                  <w:pPr>
                    <w:spacing w:before="120" w:after="0" w:line="264" w:lineRule="auto"/>
                    <w:contextualSpacing/>
                    <w:rPr>
                      <w:rFonts w:ascii="Times New Roman" w:hAnsi="Times New Roman"/>
                    </w:rPr>
                  </w:pPr>
                  <w:r w:rsidRPr="00DC3487">
                    <w:rPr>
                      <w:rFonts w:ascii="Times New Roman" w:hAnsi="Times New Roman"/>
                    </w:rPr>
                    <w:t>Khoa họ</w:t>
                  </w:r>
                  <w:r>
                    <w:rPr>
                      <w:rFonts w:ascii="Times New Roman" w:hAnsi="Times New Roman"/>
                    </w:rPr>
                    <w:t>c X</w:t>
                  </w:r>
                  <w:r w:rsidRPr="00DC3487">
                    <w:rPr>
                      <w:rFonts w:ascii="Times New Roman" w:hAnsi="Times New Roman"/>
                    </w:rPr>
                    <w:t>ã hội</w:t>
                  </w:r>
                </w:p>
              </w:tc>
              <w:tc>
                <w:tcPr>
                  <w:tcW w:w="567" w:type="dxa"/>
                  <w:tcMar>
                    <w:left w:w="28" w:type="dxa"/>
                    <w:right w:w="28" w:type="dxa"/>
                  </w:tcMar>
                  <w:vAlign w:val="center"/>
                </w:tcPr>
                <w:p w14:paraId="6C350E86" w14:textId="06F25CB1" w:rsidR="00D262E8" w:rsidRPr="00DC3487" w:rsidRDefault="00842D1C" w:rsidP="00F26475">
                  <w:pPr>
                    <w:spacing w:before="120" w:after="0" w:line="264" w:lineRule="auto"/>
                    <w:contextualSpacing/>
                    <w:jc w:val="center"/>
                    <w:rPr>
                      <w:rFonts w:ascii="Times New Roman" w:hAnsi="Times New Roman"/>
                    </w:rPr>
                  </w:pP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separate"/>
                  </w:r>
                  <w:r>
                    <w:rPr>
                      <w:sz w:val="24"/>
                    </w:rPr>
                    <w:fldChar w:fldCharType="end"/>
                  </w:r>
                </w:p>
              </w:tc>
              <w:tc>
                <w:tcPr>
                  <w:tcW w:w="3544" w:type="dxa"/>
                  <w:vAlign w:val="center"/>
                </w:tcPr>
                <w:p w14:paraId="4A7B2603" w14:textId="77777777" w:rsidR="00D262E8" w:rsidRPr="00DC3487" w:rsidRDefault="00D262E8" w:rsidP="00C64BB6">
                  <w:pPr>
                    <w:spacing w:before="120" w:after="0" w:line="264" w:lineRule="auto"/>
                    <w:ind w:firstLine="318"/>
                    <w:contextualSpacing/>
                    <w:rPr>
                      <w:rFonts w:ascii="Times New Roman" w:hAnsi="Times New Roman"/>
                    </w:rPr>
                  </w:pPr>
                  <w:r w:rsidRPr="00DC3487">
                    <w:rPr>
                      <w:rFonts w:ascii="Times New Roman" w:hAnsi="Times New Roman"/>
                    </w:rPr>
                    <w:t>Khoa họ</w:t>
                  </w:r>
                  <w:r>
                    <w:rPr>
                      <w:rFonts w:ascii="Times New Roman" w:hAnsi="Times New Roman"/>
                    </w:rPr>
                    <w:t>c N</w:t>
                  </w:r>
                  <w:r w:rsidRPr="00DC3487">
                    <w:rPr>
                      <w:rFonts w:ascii="Times New Roman" w:hAnsi="Times New Roman"/>
                    </w:rPr>
                    <w:t>hân văn</w:t>
                  </w:r>
                </w:p>
              </w:tc>
              <w:tc>
                <w:tcPr>
                  <w:tcW w:w="550" w:type="dxa"/>
                  <w:vAlign w:val="center"/>
                </w:tcPr>
                <w:p w14:paraId="716E1A54" w14:textId="40AAC979" w:rsidR="00D262E8" w:rsidRPr="00DC3487" w:rsidRDefault="00842D1C" w:rsidP="00E76F94">
                  <w:pPr>
                    <w:spacing w:before="120" w:after="0" w:line="264" w:lineRule="auto"/>
                    <w:contextualSpacing/>
                    <w:rPr>
                      <w:rFonts w:ascii="Times New Roman" w:hAnsi="Times New Roman"/>
                    </w:rPr>
                  </w:pP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separate"/>
                  </w:r>
                  <w:r>
                    <w:rPr>
                      <w:sz w:val="24"/>
                    </w:rPr>
                    <w:fldChar w:fldCharType="end"/>
                  </w:r>
                </w:p>
              </w:tc>
            </w:tr>
          </w:tbl>
          <w:p w14:paraId="3BF54D74" w14:textId="77777777" w:rsidR="00D262E8" w:rsidRPr="00DC3487" w:rsidRDefault="00D262E8" w:rsidP="00D262E8">
            <w:pPr>
              <w:spacing w:before="120" w:after="0" w:line="264" w:lineRule="auto"/>
              <w:contextualSpacing/>
              <w:jc w:val="both"/>
              <w:rPr>
                <w:rFonts w:ascii="Times New Roman" w:hAnsi="Times New Roman"/>
              </w:rPr>
            </w:pPr>
          </w:p>
        </w:tc>
        <w:tc>
          <w:tcPr>
            <w:tcW w:w="2761" w:type="dxa"/>
            <w:gridSpan w:val="4"/>
            <w:noWrap/>
          </w:tcPr>
          <w:p w14:paraId="1D720DE6" w14:textId="77777777" w:rsidR="00D262E8" w:rsidRPr="00DC3487" w:rsidRDefault="00D262E8" w:rsidP="00D262E8">
            <w:pPr>
              <w:spacing w:before="120" w:after="0" w:line="264" w:lineRule="auto"/>
              <w:contextualSpacing/>
              <w:jc w:val="both"/>
              <w:rPr>
                <w:rFonts w:ascii="Times New Roman" w:hAnsi="Times New Roman"/>
                <w:b/>
                <w:bCs/>
                <w:sz w:val="20"/>
                <w:szCs w:val="20"/>
              </w:rPr>
            </w:pPr>
            <w:r w:rsidRPr="00DC3487">
              <w:rPr>
                <w:rFonts w:ascii="Times New Roman" w:hAnsi="Times New Roman"/>
                <w:b/>
                <w:bCs/>
                <w:sz w:val="20"/>
                <w:szCs w:val="20"/>
              </w:rPr>
              <w:t>4. LOẠI HÌNH NGHIÊN CỨU</w:t>
            </w:r>
          </w:p>
          <w:tbl>
            <w:tblPr>
              <w:tblW w:w="0" w:type="auto"/>
              <w:tblLayout w:type="fixed"/>
              <w:tblLook w:val="01E0" w:firstRow="1" w:lastRow="1" w:firstColumn="1" w:lastColumn="1" w:noHBand="0" w:noVBand="0"/>
            </w:tblPr>
            <w:tblGrid>
              <w:gridCol w:w="905"/>
              <w:gridCol w:w="905"/>
              <w:gridCol w:w="905"/>
            </w:tblGrid>
            <w:tr w:rsidR="00D262E8" w:rsidRPr="00DC3487" w14:paraId="46138564" w14:textId="77777777" w:rsidTr="009222F3">
              <w:trPr>
                <w:trHeight w:val="625"/>
              </w:trPr>
              <w:tc>
                <w:tcPr>
                  <w:tcW w:w="905" w:type="dxa"/>
                  <w:tcMar>
                    <w:left w:w="57" w:type="dxa"/>
                    <w:right w:w="57" w:type="dxa"/>
                  </w:tcMar>
                  <w:vAlign w:val="center"/>
                </w:tcPr>
                <w:p w14:paraId="3B8BE3A8" w14:textId="77777777" w:rsidR="00D262E8" w:rsidRPr="00DC3487" w:rsidRDefault="00D262E8" w:rsidP="00842D1C">
                  <w:pPr>
                    <w:spacing w:before="120" w:after="0" w:line="264" w:lineRule="auto"/>
                    <w:contextualSpacing/>
                    <w:jc w:val="center"/>
                    <w:rPr>
                      <w:rFonts w:ascii="Times New Roman" w:hAnsi="Times New Roman"/>
                    </w:rPr>
                  </w:pPr>
                  <w:r w:rsidRPr="00DC3487">
                    <w:rPr>
                      <w:rFonts w:ascii="Times New Roman" w:hAnsi="Times New Roman"/>
                    </w:rPr>
                    <w:t>Cơ</w:t>
                  </w:r>
                </w:p>
                <w:p w14:paraId="009C6DB5" w14:textId="71A1A6FF" w:rsidR="00D262E8" w:rsidRPr="00DC3487" w:rsidRDefault="00D262E8" w:rsidP="00842D1C">
                  <w:pPr>
                    <w:spacing w:before="120" w:after="0" w:line="264" w:lineRule="auto"/>
                    <w:contextualSpacing/>
                    <w:jc w:val="center"/>
                    <w:rPr>
                      <w:rFonts w:ascii="Times New Roman" w:hAnsi="Times New Roman"/>
                    </w:rPr>
                  </w:pPr>
                  <w:r w:rsidRPr="00DC3487">
                    <w:rPr>
                      <w:rFonts w:ascii="Times New Roman" w:hAnsi="Times New Roman"/>
                    </w:rPr>
                    <w:t>bản</w:t>
                  </w:r>
                </w:p>
              </w:tc>
              <w:tc>
                <w:tcPr>
                  <w:tcW w:w="905" w:type="dxa"/>
                  <w:vAlign w:val="center"/>
                </w:tcPr>
                <w:p w14:paraId="0C295EBF" w14:textId="77777777" w:rsidR="00D262E8" w:rsidRPr="00DC3487" w:rsidRDefault="00D262E8" w:rsidP="00842D1C">
                  <w:pPr>
                    <w:spacing w:before="120" w:after="0" w:line="264" w:lineRule="auto"/>
                    <w:contextualSpacing/>
                    <w:jc w:val="center"/>
                    <w:rPr>
                      <w:rFonts w:ascii="Times New Roman" w:hAnsi="Times New Roman"/>
                    </w:rPr>
                  </w:pPr>
                  <w:r w:rsidRPr="00DC3487">
                    <w:rPr>
                      <w:rFonts w:ascii="Times New Roman" w:hAnsi="Times New Roman"/>
                    </w:rPr>
                    <w:t>Ứng</w:t>
                  </w:r>
                </w:p>
                <w:p w14:paraId="2A2487E3" w14:textId="77777777" w:rsidR="00D262E8" w:rsidRPr="00DC3487" w:rsidRDefault="00D262E8" w:rsidP="00842D1C">
                  <w:pPr>
                    <w:spacing w:before="120" w:after="0" w:line="264" w:lineRule="auto"/>
                    <w:contextualSpacing/>
                    <w:jc w:val="center"/>
                    <w:rPr>
                      <w:rFonts w:ascii="Times New Roman" w:hAnsi="Times New Roman"/>
                    </w:rPr>
                  </w:pPr>
                  <w:r w:rsidRPr="00DC3487">
                    <w:rPr>
                      <w:rFonts w:ascii="Times New Roman" w:hAnsi="Times New Roman"/>
                    </w:rPr>
                    <w:t>dụng</w:t>
                  </w:r>
                </w:p>
              </w:tc>
              <w:tc>
                <w:tcPr>
                  <w:tcW w:w="905" w:type="dxa"/>
                  <w:vAlign w:val="center"/>
                </w:tcPr>
                <w:p w14:paraId="567DC708" w14:textId="77777777" w:rsidR="00D262E8" w:rsidRPr="00DC3487" w:rsidRDefault="00D262E8" w:rsidP="00842D1C">
                  <w:pPr>
                    <w:spacing w:before="120" w:after="0" w:line="264" w:lineRule="auto"/>
                    <w:contextualSpacing/>
                    <w:jc w:val="center"/>
                    <w:rPr>
                      <w:rFonts w:ascii="Times New Roman" w:hAnsi="Times New Roman"/>
                      <w:spacing w:val="-10"/>
                    </w:rPr>
                  </w:pPr>
                  <w:r w:rsidRPr="00DC3487">
                    <w:rPr>
                      <w:rFonts w:ascii="Times New Roman" w:hAnsi="Times New Roman"/>
                      <w:spacing w:val="-10"/>
                    </w:rPr>
                    <w:t>Triển</w:t>
                  </w:r>
                </w:p>
                <w:p w14:paraId="32496E26" w14:textId="00535D23" w:rsidR="00D262E8" w:rsidRPr="00DC3487" w:rsidRDefault="00842D1C" w:rsidP="00842D1C">
                  <w:pPr>
                    <w:spacing w:before="120" w:after="0" w:line="264" w:lineRule="auto"/>
                    <w:contextualSpacing/>
                    <w:jc w:val="center"/>
                    <w:rPr>
                      <w:rFonts w:ascii="Times New Roman" w:hAnsi="Times New Roman"/>
                      <w:spacing w:val="-10"/>
                    </w:rPr>
                  </w:pPr>
                  <w:r w:rsidRPr="00DC3487">
                    <w:rPr>
                      <w:rFonts w:ascii="Times New Roman" w:hAnsi="Times New Roman"/>
                      <w:spacing w:val="-10"/>
                    </w:rPr>
                    <w:t>K</w:t>
                  </w:r>
                  <w:r w:rsidR="00D262E8" w:rsidRPr="00DC3487">
                    <w:rPr>
                      <w:rFonts w:ascii="Times New Roman" w:hAnsi="Times New Roman"/>
                      <w:spacing w:val="-10"/>
                    </w:rPr>
                    <w:t>hai</w:t>
                  </w:r>
                </w:p>
              </w:tc>
            </w:tr>
            <w:tr w:rsidR="00842D1C" w:rsidRPr="00DC3487" w14:paraId="435F99D5" w14:textId="77777777" w:rsidTr="009222F3">
              <w:trPr>
                <w:trHeight w:val="421"/>
              </w:trPr>
              <w:tc>
                <w:tcPr>
                  <w:tcW w:w="905" w:type="dxa"/>
                  <w:tcMar>
                    <w:left w:w="57" w:type="dxa"/>
                    <w:right w:w="57" w:type="dxa"/>
                  </w:tcMar>
                  <w:vAlign w:val="center"/>
                </w:tcPr>
                <w:p w14:paraId="1EFD51CD" w14:textId="7261B7DC" w:rsidR="00842D1C" w:rsidRPr="00DC3487" w:rsidRDefault="00842D1C" w:rsidP="00842D1C">
                  <w:pPr>
                    <w:spacing w:before="120" w:after="0" w:line="264" w:lineRule="auto"/>
                    <w:contextualSpacing/>
                    <w:jc w:val="center"/>
                    <w:rPr>
                      <w:rFonts w:ascii="Times New Roman" w:hAnsi="Times New Roman"/>
                    </w:rPr>
                  </w:pP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separate"/>
                  </w:r>
                  <w:r>
                    <w:rPr>
                      <w:sz w:val="24"/>
                    </w:rPr>
                    <w:fldChar w:fldCharType="end"/>
                  </w:r>
                </w:p>
              </w:tc>
              <w:tc>
                <w:tcPr>
                  <w:tcW w:w="905" w:type="dxa"/>
                  <w:vAlign w:val="center"/>
                </w:tcPr>
                <w:p w14:paraId="7737FA83" w14:textId="65CE4E9B" w:rsidR="00842D1C" w:rsidRPr="00DC3487" w:rsidRDefault="00E00A22" w:rsidP="00842D1C">
                  <w:pPr>
                    <w:spacing w:before="120" w:after="0" w:line="264" w:lineRule="auto"/>
                    <w:contextualSpacing/>
                    <w:jc w:val="center"/>
                    <w:rPr>
                      <w:rFonts w:ascii="Times New Roman" w:hAnsi="Times New Roman"/>
                    </w:rPr>
                  </w:pPr>
                  <w:r>
                    <w:rPr>
                      <w:sz w:val="24"/>
                    </w:rPr>
                    <w:fldChar w:fldCharType="begin">
                      <w:ffData>
                        <w:name w:val=""/>
                        <w:enabled/>
                        <w:calcOnExit w:val="0"/>
                        <w:checkBox>
                          <w:sizeAuto/>
                          <w:default w:val="1"/>
                        </w:checkBox>
                      </w:ffData>
                    </w:fldChar>
                  </w:r>
                  <w:r>
                    <w:rPr>
                      <w:sz w:val="24"/>
                    </w:rPr>
                    <w:instrText xml:space="preserve"> FORMCHECKBOX </w:instrText>
                  </w:r>
                  <w:r>
                    <w:rPr>
                      <w:sz w:val="24"/>
                    </w:rPr>
                  </w:r>
                  <w:r>
                    <w:rPr>
                      <w:sz w:val="24"/>
                    </w:rPr>
                    <w:fldChar w:fldCharType="separate"/>
                  </w:r>
                  <w:r>
                    <w:rPr>
                      <w:sz w:val="24"/>
                    </w:rPr>
                    <w:fldChar w:fldCharType="end"/>
                  </w:r>
                </w:p>
              </w:tc>
              <w:tc>
                <w:tcPr>
                  <w:tcW w:w="905" w:type="dxa"/>
                  <w:vAlign w:val="center"/>
                </w:tcPr>
                <w:p w14:paraId="39927A03" w14:textId="47B937C5" w:rsidR="00842D1C" w:rsidRPr="00DC3487" w:rsidRDefault="00842D1C" w:rsidP="00842D1C">
                  <w:pPr>
                    <w:spacing w:before="120" w:after="0" w:line="264" w:lineRule="auto"/>
                    <w:contextualSpacing/>
                    <w:jc w:val="center"/>
                    <w:rPr>
                      <w:rFonts w:ascii="Times New Roman" w:hAnsi="Times New Roman"/>
                      <w:spacing w:val="-10"/>
                    </w:rPr>
                  </w:pP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separate"/>
                  </w:r>
                  <w:r>
                    <w:rPr>
                      <w:sz w:val="24"/>
                    </w:rPr>
                    <w:fldChar w:fldCharType="end"/>
                  </w:r>
                </w:p>
              </w:tc>
            </w:tr>
          </w:tbl>
          <w:p w14:paraId="09DF6A95" w14:textId="625F65A2" w:rsidR="00D262E8" w:rsidRPr="00DC3487" w:rsidRDefault="00D262E8" w:rsidP="00D262E8">
            <w:pPr>
              <w:spacing w:before="120" w:after="0" w:line="264" w:lineRule="auto"/>
              <w:contextualSpacing/>
              <w:jc w:val="both"/>
              <w:rPr>
                <w:rFonts w:ascii="Times New Roman" w:hAnsi="Times New Roman"/>
              </w:rPr>
            </w:pPr>
          </w:p>
        </w:tc>
      </w:tr>
      <w:tr w:rsidR="00B12FFA" w:rsidRPr="00DC3487" w14:paraId="528720E6" w14:textId="77777777" w:rsidTr="007F5267">
        <w:tc>
          <w:tcPr>
            <w:tcW w:w="10217" w:type="dxa"/>
            <w:gridSpan w:val="14"/>
            <w:noWrap/>
          </w:tcPr>
          <w:p w14:paraId="7331BE5B" w14:textId="0F5723DA" w:rsidR="00B12FFA" w:rsidRDefault="00B12FFA" w:rsidP="00E96ECE">
            <w:pPr>
              <w:spacing w:before="120" w:after="0" w:line="264" w:lineRule="auto"/>
              <w:contextualSpacing/>
              <w:jc w:val="both"/>
              <w:rPr>
                <w:rFonts w:ascii="Times New Roman" w:hAnsi="Times New Roman"/>
                <w:b/>
                <w:bCs/>
              </w:rPr>
            </w:pPr>
            <w:r w:rsidRPr="00DC3487">
              <w:rPr>
                <w:rFonts w:ascii="Times New Roman" w:hAnsi="Times New Roman"/>
                <w:b/>
                <w:bCs/>
                <w:sz w:val="20"/>
                <w:szCs w:val="20"/>
              </w:rPr>
              <w:t xml:space="preserve">5. THỜI GIAN THỰC HIỆN                 </w:t>
            </w:r>
            <w:r w:rsidR="00C43577">
              <w:rPr>
                <w:rFonts w:ascii="Times New Roman" w:hAnsi="Times New Roman"/>
                <w:b/>
                <w:bCs/>
                <w:sz w:val="20"/>
                <w:szCs w:val="20"/>
              </w:rPr>
              <w:t>18</w:t>
            </w:r>
            <w:r w:rsidRPr="00DC3487">
              <w:rPr>
                <w:rFonts w:ascii="Times New Roman" w:hAnsi="Times New Roman"/>
              </w:rPr>
              <w:t xml:space="preserve"> </w:t>
            </w:r>
            <w:r w:rsidRPr="00DC3487">
              <w:rPr>
                <w:rFonts w:ascii="Times New Roman" w:hAnsi="Times New Roman"/>
                <w:b/>
                <w:bCs/>
              </w:rPr>
              <w:t>tháng</w:t>
            </w:r>
          </w:p>
          <w:p w14:paraId="566096D4" w14:textId="03C860A7" w:rsidR="00B12FFA" w:rsidRPr="00DC3487" w:rsidRDefault="00B12FFA" w:rsidP="00E96ECE">
            <w:pPr>
              <w:spacing w:before="120" w:after="0" w:line="264" w:lineRule="auto"/>
              <w:contextualSpacing/>
              <w:jc w:val="both"/>
              <w:rPr>
                <w:rFonts w:ascii="Times New Roman" w:hAnsi="Times New Roman"/>
                <w:b/>
                <w:bCs/>
              </w:rPr>
            </w:pPr>
            <w:r w:rsidRPr="00DC3487">
              <w:rPr>
                <w:rFonts w:ascii="Times New Roman" w:hAnsi="Times New Roman"/>
              </w:rPr>
              <w:t xml:space="preserve">                             Từ</w:t>
            </w:r>
            <w:r w:rsidR="00194308">
              <w:rPr>
                <w:rFonts w:ascii="Times New Roman" w:hAnsi="Times New Roman"/>
              </w:rPr>
              <w:t xml:space="preserve"> tháng   01    năm   202</w:t>
            </w:r>
            <w:r w:rsidR="00607665">
              <w:rPr>
                <w:rFonts w:ascii="Times New Roman" w:hAnsi="Times New Roman"/>
              </w:rPr>
              <w:t>6</w:t>
            </w:r>
            <w:r w:rsidRPr="00DC3487">
              <w:rPr>
                <w:rFonts w:ascii="Times New Roman" w:hAnsi="Times New Roman"/>
              </w:rPr>
              <w:t xml:space="preserve">          đế</w:t>
            </w:r>
            <w:r w:rsidR="00194308">
              <w:rPr>
                <w:rFonts w:ascii="Times New Roman" w:hAnsi="Times New Roman"/>
              </w:rPr>
              <w:t xml:space="preserve">n  tháng  </w:t>
            </w:r>
            <w:r w:rsidR="00C43577">
              <w:rPr>
                <w:rFonts w:ascii="Times New Roman" w:hAnsi="Times New Roman"/>
              </w:rPr>
              <w:t>6</w:t>
            </w:r>
            <w:r w:rsidR="00194308">
              <w:rPr>
                <w:rFonts w:ascii="Times New Roman" w:hAnsi="Times New Roman"/>
              </w:rPr>
              <w:t xml:space="preserve">    năm 202</w:t>
            </w:r>
            <w:r w:rsidR="000672E0">
              <w:rPr>
                <w:rFonts w:ascii="Times New Roman" w:hAnsi="Times New Roman"/>
              </w:rPr>
              <w:t>7</w:t>
            </w:r>
          </w:p>
        </w:tc>
      </w:tr>
      <w:tr w:rsidR="00B12FFA" w:rsidRPr="00DC3487" w14:paraId="1E7F1638" w14:textId="77777777" w:rsidTr="007F5267">
        <w:tc>
          <w:tcPr>
            <w:tcW w:w="5423" w:type="dxa"/>
            <w:gridSpan w:val="7"/>
            <w:tcBorders>
              <w:right w:val="nil"/>
            </w:tcBorders>
            <w:noWrap/>
          </w:tcPr>
          <w:p w14:paraId="25060840" w14:textId="77777777" w:rsidR="00B12FFA" w:rsidRPr="00DC3487" w:rsidRDefault="00B12FFA" w:rsidP="00E96ECE">
            <w:pPr>
              <w:spacing w:before="120" w:after="0" w:line="264" w:lineRule="auto"/>
              <w:contextualSpacing/>
              <w:jc w:val="both"/>
              <w:outlineLvl w:val="0"/>
              <w:rPr>
                <w:rFonts w:ascii="Times New Roman" w:hAnsi="Times New Roman"/>
                <w:b/>
                <w:bCs/>
                <w:sz w:val="20"/>
                <w:szCs w:val="20"/>
              </w:rPr>
            </w:pPr>
            <w:r>
              <w:rPr>
                <w:rFonts w:ascii="Times New Roman" w:hAnsi="Times New Roman"/>
                <w:b/>
                <w:bCs/>
                <w:sz w:val="20"/>
                <w:szCs w:val="20"/>
              </w:rPr>
              <w:t>6</w:t>
            </w:r>
            <w:r w:rsidRPr="00DC3487">
              <w:rPr>
                <w:rFonts w:ascii="Times New Roman" w:hAnsi="Times New Roman"/>
                <w:b/>
                <w:bCs/>
                <w:sz w:val="20"/>
                <w:szCs w:val="20"/>
              </w:rPr>
              <w:t xml:space="preserve">. CHỦ NHIỆM ĐỀ TÀI </w:t>
            </w:r>
          </w:p>
          <w:p w14:paraId="737739EB" w14:textId="487F92C0" w:rsidR="00B12FFA" w:rsidRPr="00DC3487" w:rsidRDefault="00B12FFA" w:rsidP="00E96ECE">
            <w:pPr>
              <w:spacing w:before="120" w:after="0" w:line="264" w:lineRule="auto"/>
              <w:contextualSpacing/>
              <w:jc w:val="both"/>
              <w:rPr>
                <w:rFonts w:ascii="Times New Roman" w:hAnsi="Times New Roman"/>
              </w:rPr>
            </w:pPr>
            <w:r w:rsidRPr="00DC3487">
              <w:rPr>
                <w:rFonts w:ascii="Times New Roman" w:hAnsi="Times New Roman"/>
              </w:rPr>
              <w:t xml:space="preserve">           Họ và tên: </w:t>
            </w:r>
            <w:r w:rsidR="00E00A22">
              <w:rPr>
                <w:rFonts w:ascii="Times New Roman" w:hAnsi="Times New Roman"/>
              </w:rPr>
              <w:t>Trần Trường Giang</w:t>
            </w:r>
            <w:r w:rsidRPr="00DC3487">
              <w:rPr>
                <w:rFonts w:ascii="Times New Roman" w:hAnsi="Times New Roman"/>
              </w:rPr>
              <w:t xml:space="preserve">          </w:t>
            </w:r>
          </w:p>
          <w:p w14:paraId="3FF5CED4" w14:textId="77777777" w:rsidR="00B12FFA" w:rsidRPr="00DC3487" w:rsidRDefault="00B12FFA" w:rsidP="00E96ECE">
            <w:pPr>
              <w:spacing w:before="120" w:after="0" w:line="264" w:lineRule="auto"/>
              <w:contextualSpacing/>
              <w:jc w:val="both"/>
              <w:rPr>
                <w:rFonts w:ascii="Times New Roman" w:hAnsi="Times New Roman"/>
              </w:rPr>
            </w:pPr>
            <w:r w:rsidRPr="00DC3487">
              <w:rPr>
                <w:rFonts w:ascii="Times New Roman" w:hAnsi="Times New Roman"/>
              </w:rPr>
              <w:t xml:space="preserve">           Chức danh khoa học:                                                  </w:t>
            </w:r>
          </w:p>
          <w:p w14:paraId="540C6891" w14:textId="61CE17C3" w:rsidR="00B12FFA" w:rsidRPr="00DC3487" w:rsidRDefault="00B12FFA" w:rsidP="00E96ECE">
            <w:pPr>
              <w:spacing w:before="120" w:after="0" w:line="264" w:lineRule="auto"/>
              <w:contextualSpacing/>
              <w:jc w:val="both"/>
              <w:rPr>
                <w:rFonts w:ascii="Times New Roman" w:hAnsi="Times New Roman"/>
              </w:rPr>
            </w:pPr>
            <w:r w:rsidRPr="00DC3487">
              <w:rPr>
                <w:rFonts w:ascii="Times New Roman" w:hAnsi="Times New Roman"/>
              </w:rPr>
              <w:t xml:space="preserve">           </w:t>
            </w:r>
            <w:r w:rsidR="00D262E8">
              <w:rPr>
                <w:rFonts w:ascii="Times New Roman" w:hAnsi="Times New Roman"/>
              </w:rPr>
              <w:t>Đơn vị</w:t>
            </w:r>
            <w:r w:rsidRPr="00DC3487">
              <w:rPr>
                <w:rFonts w:ascii="Times New Roman" w:hAnsi="Times New Roman"/>
              </w:rPr>
              <w:t xml:space="preserve">: </w:t>
            </w:r>
            <w:r w:rsidR="00E00A22">
              <w:rPr>
                <w:rFonts w:ascii="Times New Roman" w:hAnsi="Times New Roman"/>
              </w:rPr>
              <w:t>bộ môn Tin học Trắc địa</w:t>
            </w:r>
            <w:r w:rsidRPr="00DC3487">
              <w:rPr>
                <w:rFonts w:ascii="Times New Roman" w:hAnsi="Times New Roman"/>
              </w:rPr>
              <w:t xml:space="preserve">                                             </w:t>
            </w:r>
          </w:p>
          <w:p w14:paraId="7B145C70" w14:textId="77777777" w:rsidR="00B12FFA" w:rsidRPr="00DC3487" w:rsidRDefault="00B12FFA" w:rsidP="00E96ECE">
            <w:pPr>
              <w:spacing w:before="120" w:after="0" w:line="264" w:lineRule="auto"/>
              <w:contextualSpacing/>
              <w:jc w:val="both"/>
              <w:rPr>
                <w:rFonts w:ascii="Times New Roman" w:hAnsi="Times New Roman"/>
              </w:rPr>
            </w:pPr>
            <w:r w:rsidRPr="00DC3487">
              <w:rPr>
                <w:rFonts w:ascii="Times New Roman" w:hAnsi="Times New Roman"/>
              </w:rPr>
              <w:t xml:space="preserve">           Điện thoại </w:t>
            </w:r>
            <w:r>
              <w:rPr>
                <w:rFonts w:ascii="Times New Roman" w:hAnsi="Times New Roman"/>
              </w:rPr>
              <w:t>cơ quan</w:t>
            </w:r>
            <w:r w:rsidRPr="00DC3487">
              <w:rPr>
                <w:rFonts w:ascii="Times New Roman" w:hAnsi="Times New Roman"/>
              </w:rPr>
              <w:t xml:space="preserve">:                                       </w:t>
            </w:r>
          </w:p>
          <w:p w14:paraId="572B25C1" w14:textId="299CBC59" w:rsidR="00B12FFA" w:rsidRPr="00DC3487" w:rsidRDefault="00B12FFA" w:rsidP="00E96ECE">
            <w:pPr>
              <w:spacing w:before="120" w:after="0" w:line="264" w:lineRule="auto"/>
              <w:contextualSpacing/>
              <w:jc w:val="both"/>
              <w:rPr>
                <w:rFonts w:ascii="Times New Roman" w:hAnsi="Times New Roman"/>
              </w:rPr>
            </w:pPr>
            <w:r w:rsidRPr="00DC3487">
              <w:rPr>
                <w:rFonts w:ascii="Times New Roman" w:hAnsi="Times New Roman"/>
              </w:rPr>
              <w:t xml:space="preserve">           E-mail: </w:t>
            </w:r>
            <w:r w:rsidR="00E00A22">
              <w:rPr>
                <w:rFonts w:ascii="Times New Roman" w:hAnsi="Times New Roman"/>
              </w:rPr>
              <w:t>trantruonggiang@humg.edu.vn</w:t>
            </w:r>
          </w:p>
        </w:tc>
        <w:tc>
          <w:tcPr>
            <w:tcW w:w="4794" w:type="dxa"/>
            <w:gridSpan w:val="7"/>
            <w:tcBorders>
              <w:left w:val="nil"/>
            </w:tcBorders>
          </w:tcPr>
          <w:p w14:paraId="2D543AB3" w14:textId="77777777" w:rsidR="00B12FFA" w:rsidRPr="00DC3487" w:rsidRDefault="00B12FFA" w:rsidP="00E96ECE">
            <w:pPr>
              <w:spacing w:before="120" w:after="0" w:line="264" w:lineRule="auto"/>
              <w:contextualSpacing/>
              <w:rPr>
                <w:rFonts w:ascii="Times New Roman" w:hAnsi="Times New Roman"/>
              </w:rPr>
            </w:pPr>
          </w:p>
          <w:p w14:paraId="135CB9D9" w14:textId="5E8496D7" w:rsidR="00B12FFA" w:rsidRPr="00DC3487" w:rsidRDefault="00B12FFA" w:rsidP="00E96ECE">
            <w:pPr>
              <w:spacing w:before="120" w:after="0" w:line="264" w:lineRule="auto"/>
              <w:contextualSpacing/>
              <w:rPr>
                <w:rFonts w:ascii="Times New Roman" w:hAnsi="Times New Roman"/>
              </w:rPr>
            </w:pPr>
            <w:r w:rsidRPr="00DC3487">
              <w:rPr>
                <w:rFonts w:ascii="Times New Roman" w:hAnsi="Times New Roman"/>
              </w:rPr>
              <w:t>Học vị:</w:t>
            </w:r>
            <w:r w:rsidR="00E00A22">
              <w:rPr>
                <w:rFonts w:ascii="Times New Roman" w:hAnsi="Times New Roman"/>
              </w:rPr>
              <w:t xml:space="preserve"> Thạc sĩ</w:t>
            </w:r>
          </w:p>
          <w:p w14:paraId="675284FC" w14:textId="6A6501DB" w:rsidR="00B12FFA" w:rsidRPr="00DC3487" w:rsidRDefault="00B12FFA" w:rsidP="00E96ECE">
            <w:pPr>
              <w:spacing w:before="120" w:after="0" w:line="264" w:lineRule="auto"/>
              <w:contextualSpacing/>
              <w:rPr>
                <w:rFonts w:ascii="Times New Roman" w:hAnsi="Times New Roman"/>
              </w:rPr>
            </w:pPr>
            <w:r w:rsidRPr="00DC3487">
              <w:rPr>
                <w:rFonts w:ascii="Times New Roman" w:hAnsi="Times New Roman"/>
              </w:rPr>
              <w:t>Năm sinh:</w:t>
            </w:r>
            <w:r w:rsidR="00E00A22">
              <w:rPr>
                <w:rFonts w:ascii="Times New Roman" w:hAnsi="Times New Roman"/>
              </w:rPr>
              <w:t xml:space="preserve"> 1985</w:t>
            </w:r>
          </w:p>
          <w:p w14:paraId="63C49881" w14:textId="688F4897" w:rsidR="00B12FFA" w:rsidRPr="00DC3487" w:rsidRDefault="00B12FFA" w:rsidP="00E96ECE">
            <w:pPr>
              <w:spacing w:before="120" w:after="0" w:line="264" w:lineRule="auto"/>
              <w:contextualSpacing/>
              <w:jc w:val="both"/>
              <w:rPr>
                <w:rFonts w:ascii="Times New Roman" w:hAnsi="Times New Roman"/>
              </w:rPr>
            </w:pPr>
            <w:r w:rsidRPr="00DC3487">
              <w:rPr>
                <w:rFonts w:ascii="Times New Roman" w:hAnsi="Times New Roman"/>
              </w:rPr>
              <w:t>Điện thoại di động:</w:t>
            </w:r>
            <w:r w:rsidR="00E00A22">
              <w:rPr>
                <w:rFonts w:ascii="Times New Roman" w:hAnsi="Times New Roman"/>
              </w:rPr>
              <w:t xml:space="preserve"> 0948618185</w:t>
            </w:r>
          </w:p>
          <w:p w14:paraId="081B685B" w14:textId="77777777" w:rsidR="00B12FFA" w:rsidRPr="00DC3487" w:rsidRDefault="00B12FFA" w:rsidP="00E96ECE">
            <w:pPr>
              <w:spacing w:before="120" w:after="0" w:line="264" w:lineRule="auto"/>
              <w:contextualSpacing/>
              <w:jc w:val="both"/>
              <w:rPr>
                <w:rFonts w:ascii="Times New Roman" w:hAnsi="Times New Roman"/>
              </w:rPr>
            </w:pPr>
            <w:r w:rsidRPr="00DC3487">
              <w:rPr>
                <w:rFonts w:ascii="Times New Roman" w:hAnsi="Times New Roman"/>
              </w:rPr>
              <w:t xml:space="preserve">Fax:                </w:t>
            </w:r>
          </w:p>
        </w:tc>
      </w:tr>
      <w:tr w:rsidR="00B12FFA" w:rsidRPr="00DC3487" w14:paraId="45DDC194" w14:textId="77777777" w:rsidTr="007F5267">
        <w:tc>
          <w:tcPr>
            <w:tcW w:w="10217" w:type="dxa"/>
            <w:gridSpan w:val="14"/>
            <w:noWrap/>
          </w:tcPr>
          <w:p w14:paraId="0C842DCD" w14:textId="77777777" w:rsidR="00B12FFA" w:rsidRPr="00DC3487" w:rsidRDefault="00B12FFA" w:rsidP="00E96ECE">
            <w:pPr>
              <w:spacing w:before="120" w:after="0" w:line="264" w:lineRule="auto"/>
              <w:contextualSpacing/>
              <w:jc w:val="both"/>
              <w:outlineLvl w:val="0"/>
              <w:rPr>
                <w:rFonts w:ascii="Times New Roman" w:hAnsi="Times New Roman"/>
                <w:sz w:val="20"/>
                <w:szCs w:val="20"/>
              </w:rPr>
            </w:pPr>
            <w:r>
              <w:rPr>
                <w:rFonts w:ascii="Times New Roman" w:hAnsi="Times New Roman"/>
                <w:b/>
                <w:bCs/>
                <w:sz w:val="20"/>
                <w:szCs w:val="20"/>
              </w:rPr>
              <w:t>7</w:t>
            </w:r>
            <w:r w:rsidRPr="00DC3487">
              <w:rPr>
                <w:rFonts w:ascii="Times New Roman" w:hAnsi="Times New Roman"/>
                <w:b/>
                <w:bCs/>
                <w:sz w:val="20"/>
                <w:szCs w:val="20"/>
              </w:rPr>
              <w:t>. NHỮNG THÀNH VIÊN THAM GIA NGHIÊN CỨU ĐỀ TÀI</w:t>
            </w:r>
          </w:p>
        </w:tc>
      </w:tr>
      <w:tr w:rsidR="00B12FFA" w:rsidRPr="00DC3487" w14:paraId="37A6ECCD" w14:textId="77777777" w:rsidTr="00DF3555">
        <w:trPr>
          <w:trHeight w:val="695"/>
        </w:trPr>
        <w:tc>
          <w:tcPr>
            <w:tcW w:w="706" w:type="dxa"/>
            <w:noWrap/>
            <w:vAlign w:val="center"/>
          </w:tcPr>
          <w:p w14:paraId="675815C4" w14:textId="77777777" w:rsidR="00B12FFA" w:rsidRPr="009D068C" w:rsidRDefault="00B12FFA" w:rsidP="00E96ECE">
            <w:pPr>
              <w:spacing w:before="120" w:after="0" w:line="264" w:lineRule="auto"/>
              <w:contextualSpacing/>
              <w:jc w:val="center"/>
              <w:rPr>
                <w:rFonts w:ascii="Times New Roman" w:hAnsi="Times New Roman"/>
                <w:b/>
                <w:bCs/>
              </w:rPr>
            </w:pPr>
            <w:r w:rsidRPr="009D068C">
              <w:rPr>
                <w:rFonts w:ascii="Times New Roman" w:hAnsi="Times New Roman"/>
                <w:b/>
                <w:bCs/>
              </w:rPr>
              <w:t>TT</w:t>
            </w:r>
          </w:p>
        </w:tc>
        <w:tc>
          <w:tcPr>
            <w:tcW w:w="2430" w:type="dxa"/>
            <w:gridSpan w:val="2"/>
            <w:vAlign w:val="center"/>
          </w:tcPr>
          <w:p w14:paraId="3947F996" w14:textId="77777777" w:rsidR="00B12FFA" w:rsidRPr="009D068C" w:rsidRDefault="00B12FFA" w:rsidP="00E96ECE">
            <w:pPr>
              <w:spacing w:before="120" w:after="0" w:line="264" w:lineRule="auto"/>
              <w:contextualSpacing/>
              <w:jc w:val="center"/>
              <w:rPr>
                <w:rFonts w:ascii="Times New Roman" w:hAnsi="Times New Roman"/>
                <w:b/>
                <w:bCs/>
              </w:rPr>
            </w:pPr>
            <w:r w:rsidRPr="009D068C">
              <w:rPr>
                <w:rFonts w:ascii="Times New Roman" w:hAnsi="Times New Roman"/>
                <w:b/>
                <w:bCs/>
              </w:rPr>
              <w:t>Họ và tên</w:t>
            </w:r>
          </w:p>
        </w:tc>
        <w:tc>
          <w:tcPr>
            <w:tcW w:w="2885" w:type="dxa"/>
            <w:gridSpan w:val="5"/>
            <w:noWrap/>
            <w:vAlign w:val="center"/>
          </w:tcPr>
          <w:p w14:paraId="193ED339" w14:textId="77777777" w:rsidR="00B12FFA" w:rsidRPr="009D068C" w:rsidRDefault="00B12FFA" w:rsidP="00E96ECE">
            <w:pPr>
              <w:spacing w:after="0" w:line="240" w:lineRule="auto"/>
              <w:contextualSpacing/>
              <w:jc w:val="center"/>
              <w:rPr>
                <w:rFonts w:ascii="Times New Roman" w:hAnsi="Times New Roman"/>
                <w:b/>
                <w:bCs/>
              </w:rPr>
            </w:pPr>
            <w:r w:rsidRPr="009D068C">
              <w:rPr>
                <w:rFonts w:ascii="Times New Roman" w:hAnsi="Times New Roman"/>
                <w:b/>
                <w:bCs/>
              </w:rPr>
              <w:t>Đơn vị công tác và</w:t>
            </w:r>
          </w:p>
          <w:p w14:paraId="1A3A027B" w14:textId="77777777" w:rsidR="00B12FFA" w:rsidRPr="009D068C" w:rsidRDefault="00B12FFA" w:rsidP="00E96ECE">
            <w:pPr>
              <w:spacing w:after="0" w:line="240" w:lineRule="auto"/>
              <w:contextualSpacing/>
              <w:jc w:val="center"/>
              <w:rPr>
                <w:rFonts w:ascii="Times New Roman" w:hAnsi="Times New Roman"/>
                <w:b/>
                <w:bCs/>
              </w:rPr>
            </w:pPr>
            <w:r w:rsidRPr="009D068C">
              <w:rPr>
                <w:rFonts w:ascii="Times New Roman" w:hAnsi="Times New Roman"/>
                <w:b/>
                <w:bCs/>
              </w:rPr>
              <w:t>lĩnh vực chuyên môn</w:t>
            </w:r>
          </w:p>
        </w:tc>
        <w:tc>
          <w:tcPr>
            <w:tcW w:w="1645" w:type="dxa"/>
            <w:gridSpan w:val="3"/>
            <w:noWrap/>
            <w:vAlign w:val="center"/>
          </w:tcPr>
          <w:p w14:paraId="3E7DFB2E" w14:textId="11AE0601" w:rsidR="00B12FFA" w:rsidRPr="009D068C" w:rsidRDefault="00B12FFA" w:rsidP="00E96ECE">
            <w:pPr>
              <w:spacing w:before="120" w:after="0" w:line="264" w:lineRule="auto"/>
              <w:contextualSpacing/>
              <w:jc w:val="center"/>
              <w:rPr>
                <w:rFonts w:ascii="Times New Roman" w:hAnsi="Times New Roman"/>
                <w:b/>
                <w:bCs/>
              </w:rPr>
            </w:pPr>
            <w:r w:rsidRPr="009D068C">
              <w:rPr>
                <w:rFonts w:ascii="Times New Roman" w:hAnsi="Times New Roman"/>
                <w:b/>
                <w:bCs/>
              </w:rPr>
              <w:t>Nội dung nghiên cứu cụ thể được giao</w:t>
            </w:r>
          </w:p>
        </w:tc>
        <w:tc>
          <w:tcPr>
            <w:tcW w:w="2551" w:type="dxa"/>
            <w:gridSpan w:val="3"/>
            <w:noWrap/>
            <w:vAlign w:val="center"/>
          </w:tcPr>
          <w:p w14:paraId="0219ED08" w14:textId="77777777" w:rsidR="00B12FFA" w:rsidRPr="009D068C" w:rsidRDefault="00B12FFA" w:rsidP="00E96ECE">
            <w:pPr>
              <w:spacing w:before="120" w:after="0" w:line="264" w:lineRule="auto"/>
              <w:contextualSpacing/>
              <w:jc w:val="center"/>
              <w:rPr>
                <w:rFonts w:ascii="Times New Roman" w:hAnsi="Times New Roman"/>
                <w:b/>
                <w:bCs/>
              </w:rPr>
            </w:pPr>
            <w:r w:rsidRPr="009D068C">
              <w:rPr>
                <w:rFonts w:ascii="Times New Roman" w:hAnsi="Times New Roman"/>
                <w:b/>
                <w:bCs/>
              </w:rPr>
              <w:t>Chữ ký</w:t>
            </w:r>
          </w:p>
        </w:tc>
      </w:tr>
      <w:tr w:rsidR="00860BA5" w:rsidRPr="00DC3487" w14:paraId="61A1C483" w14:textId="77777777" w:rsidTr="00DF3555">
        <w:trPr>
          <w:trHeight w:val="287"/>
        </w:trPr>
        <w:tc>
          <w:tcPr>
            <w:tcW w:w="706" w:type="dxa"/>
            <w:noWrap/>
            <w:vAlign w:val="center"/>
          </w:tcPr>
          <w:p w14:paraId="6825B4BB" w14:textId="409EA13B" w:rsidR="00860BA5" w:rsidRPr="00860BA5" w:rsidRDefault="00860BA5" w:rsidP="000D20EA">
            <w:pPr>
              <w:spacing w:before="120" w:after="0" w:line="264" w:lineRule="auto"/>
              <w:contextualSpacing/>
              <w:jc w:val="center"/>
              <w:rPr>
                <w:rFonts w:ascii="Times New Roman" w:hAnsi="Times New Roman"/>
                <w:bCs/>
              </w:rPr>
            </w:pPr>
            <w:r>
              <w:rPr>
                <w:rFonts w:ascii="Times New Roman" w:hAnsi="Times New Roman"/>
                <w:bCs/>
              </w:rPr>
              <w:t>1</w:t>
            </w:r>
          </w:p>
        </w:tc>
        <w:tc>
          <w:tcPr>
            <w:tcW w:w="2430" w:type="dxa"/>
            <w:gridSpan w:val="2"/>
            <w:vAlign w:val="center"/>
          </w:tcPr>
          <w:p w14:paraId="099355E9" w14:textId="79A21E60" w:rsidR="00A422E0" w:rsidRPr="006213C4" w:rsidRDefault="00860BA5" w:rsidP="000D20EA">
            <w:pPr>
              <w:spacing w:before="120" w:after="0" w:line="264" w:lineRule="auto"/>
              <w:contextualSpacing/>
              <w:rPr>
                <w:rFonts w:ascii="Times New Roman" w:hAnsi="Times New Roman"/>
                <w:bCs/>
              </w:rPr>
            </w:pPr>
            <w:r>
              <w:rPr>
                <w:rFonts w:ascii="Times New Roman" w:hAnsi="Times New Roman"/>
                <w:bCs/>
              </w:rPr>
              <w:t>Trần Trường Giang</w:t>
            </w:r>
          </w:p>
        </w:tc>
        <w:tc>
          <w:tcPr>
            <w:tcW w:w="2885" w:type="dxa"/>
            <w:gridSpan w:val="5"/>
            <w:noWrap/>
            <w:vAlign w:val="center"/>
          </w:tcPr>
          <w:p w14:paraId="7453754D" w14:textId="65E6F283" w:rsidR="00860BA5" w:rsidRPr="00860BA5" w:rsidRDefault="00860BA5" w:rsidP="000D20EA">
            <w:pPr>
              <w:spacing w:after="0" w:line="240" w:lineRule="auto"/>
              <w:contextualSpacing/>
              <w:jc w:val="center"/>
              <w:rPr>
                <w:rFonts w:ascii="Times New Roman" w:hAnsi="Times New Roman"/>
                <w:bCs/>
              </w:rPr>
            </w:pPr>
            <w:r>
              <w:rPr>
                <w:rFonts w:ascii="Times New Roman" w:hAnsi="Times New Roman"/>
                <w:bCs/>
              </w:rPr>
              <w:t>Khoa Công nghệ Thông tin, chuyên môn: Công nghệ Thông tin Địa học</w:t>
            </w:r>
          </w:p>
        </w:tc>
        <w:tc>
          <w:tcPr>
            <w:tcW w:w="1645" w:type="dxa"/>
            <w:gridSpan w:val="3"/>
            <w:noWrap/>
            <w:vAlign w:val="center"/>
          </w:tcPr>
          <w:p w14:paraId="40C80AE0" w14:textId="0E127E47" w:rsidR="00860BA5" w:rsidRPr="00874472" w:rsidRDefault="00287462" w:rsidP="00287462">
            <w:pPr>
              <w:spacing w:before="120" w:after="0" w:line="264" w:lineRule="auto"/>
              <w:contextualSpacing/>
              <w:jc w:val="center"/>
              <w:rPr>
                <w:rFonts w:ascii="Times New Roman" w:hAnsi="Times New Roman"/>
                <w:bCs/>
              </w:rPr>
            </w:pPr>
            <w:r w:rsidRPr="00874472">
              <w:rPr>
                <w:rFonts w:ascii="Times New Roman" w:hAnsi="Times New Roman"/>
                <w:bCs/>
              </w:rPr>
              <w:t>Nội dung 1, 2, 3, 4</w:t>
            </w:r>
            <w:r w:rsidR="00DF3555" w:rsidRPr="00874472">
              <w:rPr>
                <w:rFonts w:ascii="Times New Roman" w:hAnsi="Times New Roman"/>
                <w:bCs/>
              </w:rPr>
              <w:t>, 5</w:t>
            </w:r>
          </w:p>
        </w:tc>
        <w:tc>
          <w:tcPr>
            <w:tcW w:w="2551" w:type="dxa"/>
            <w:gridSpan w:val="3"/>
            <w:noWrap/>
            <w:vAlign w:val="center"/>
          </w:tcPr>
          <w:p w14:paraId="55560F9C" w14:textId="77777777" w:rsidR="00860BA5" w:rsidRPr="00860BA5" w:rsidRDefault="00860BA5" w:rsidP="000D20EA">
            <w:pPr>
              <w:spacing w:before="120" w:after="0" w:line="264" w:lineRule="auto"/>
              <w:contextualSpacing/>
              <w:jc w:val="center"/>
              <w:rPr>
                <w:rFonts w:ascii="Times New Roman" w:hAnsi="Times New Roman"/>
                <w:bCs/>
              </w:rPr>
            </w:pPr>
          </w:p>
        </w:tc>
      </w:tr>
      <w:tr w:rsidR="00BF29B1" w:rsidRPr="00DC3487" w14:paraId="0C358CD8" w14:textId="77777777" w:rsidTr="00DF3555">
        <w:trPr>
          <w:trHeight w:val="54"/>
        </w:trPr>
        <w:tc>
          <w:tcPr>
            <w:tcW w:w="706" w:type="dxa"/>
            <w:noWrap/>
            <w:vAlign w:val="center"/>
          </w:tcPr>
          <w:p w14:paraId="2141E02E" w14:textId="41D201F6" w:rsidR="00BF29B1" w:rsidRPr="00DC3487" w:rsidRDefault="00860BA5" w:rsidP="000D20EA">
            <w:pPr>
              <w:spacing w:before="120" w:after="0" w:line="264" w:lineRule="auto"/>
              <w:contextualSpacing/>
              <w:jc w:val="center"/>
              <w:rPr>
                <w:rFonts w:ascii="Times New Roman" w:hAnsi="Times New Roman"/>
              </w:rPr>
            </w:pPr>
            <w:r>
              <w:rPr>
                <w:rFonts w:ascii="Times New Roman" w:hAnsi="Times New Roman"/>
              </w:rPr>
              <w:t>2</w:t>
            </w:r>
          </w:p>
        </w:tc>
        <w:tc>
          <w:tcPr>
            <w:tcW w:w="2430" w:type="dxa"/>
            <w:gridSpan w:val="2"/>
            <w:vAlign w:val="center"/>
          </w:tcPr>
          <w:p w14:paraId="77421508" w14:textId="69B88784" w:rsidR="00A422E0" w:rsidRPr="006213C4" w:rsidRDefault="00ED0ADC" w:rsidP="000D20EA">
            <w:pPr>
              <w:spacing w:before="120" w:after="0" w:line="264" w:lineRule="auto"/>
              <w:contextualSpacing/>
              <w:rPr>
                <w:rFonts w:ascii="Times New Roman" w:hAnsi="Times New Roman"/>
              </w:rPr>
            </w:pPr>
            <w:r>
              <w:rPr>
                <w:rFonts w:ascii="Times New Roman" w:hAnsi="Times New Roman"/>
              </w:rPr>
              <w:t xml:space="preserve">Trần </w:t>
            </w:r>
            <w:r w:rsidR="00A816C1">
              <w:rPr>
                <w:rFonts w:ascii="Times New Roman" w:hAnsi="Times New Roman"/>
              </w:rPr>
              <w:t>Thanh Hà</w:t>
            </w:r>
          </w:p>
        </w:tc>
        <w:tc>
          <w:tcPr>
            <w:tcW w:w="2885" w:type="dxa"/>
            <w:gridSpan w:val="5"/>
            <w:noWrap/>
            <w:vAlign w:val="center"/>
          </w:tcPr>
          <w:p w14:paraId="3D2DC952" w14:textId="29A03092" w:rsidR="00BF29B1" w:rsidRPr="00DC3487" w:rsidRDefault="00751084" w:rsidP="000D20EA">
            <w:pPr>
              <w:spacing w:before="120" w:after="0" w:line="264" w:lineRule="auto"/>
              <w:contextualSpacing/>
              <w:jc w:val="center"/>
              <w:rPr>
                <w:rFonts w:ascii="Times New Roman" w:hAnsi="Times New Roman"/>
              </w:rPr>
            </w:pPr>
            <w:r>
              <w:rPr>
                <w:rFonts w:ascii="Times New Roman" w:hAnsi="Times New Roman"/>
                <w:bCs/>
              </w:rPr>
              <w:t>Khoa Trắc địa – Bản đồ và QLĐĐ, chuyên môn: Xử lý ảnh và GIS</w:t>
            </w:r>
          </w:p>
        </w:tc>
        <w:tc>
          <w:tcPr>
            <w:tcW w:w="1645" w:type="dxa"/>
            <w:gridSpan w:val="3"/>
            <w:noWrap/>
            <w:vAlign w:val="center"/>
          </w:tcPr>
          <w:p w14:paraId="20911A8B" w14:textId="320F3597" w:rsidR="00BF29B1" w:rsidRPr="00874472" w:rsidRDefault="00287462" w:rsidP="00287462">
            <w:pPr>
              <w:spacing w:before="120" w:after="0" w:line="264" w:lineRule="auto"/>
              <w:contextualSpacing/>
              <w:jc w:val="center"/>
              <w:rPr>
                <w:rFonts w:ascii="Times New Roman" w:hAnsi="Times New Roman"/>
                <w:bCs/>
              </w:rPr>
            </w:pPr>
            <w:r w:rsidRPr="00874472">
              <w:rPr>
                <w:rFonts w:ascii="Times New Roman" w:hAnsi="Times New Roman"/>
                <w:bCs/>
              </w:rPr>
              <w:t xml:space="preserve">Nội dung </w:t>
            </w:r>
            <w:r w:rsidR="00DF3555" w:rsidRPr="00874472">
              <w:rPr>
                <w:rFonts w:ascii="Times New Roman" w:hAnsi="Times New Roman"/>
                <w:bCs/>
              </w:rPr>
              <w:t xml:space="preserve">1, </w:t>
            </w:r>
            <w:r w:rsidRPr="00874472">
              <w:rPr>
                <w:rFonts w:ascii="Times New Roman" w:hAnsi="Times New Roman"/>
                <w:bCs/>
              </w:rPr>
              <w:t>2</w:t>
            </w:r>
          </w:p>
        </w:tc>
        <w:tc>
          <w:tcPr>
            <w:tcW w:w="2551" w:type="dxa"/>
            <w:gridSpan w:val="3"/>
            <w:noWrap/>
          </w:tcPr>
          <w:p w14:paraId="79B41278" w14:textId="77777777" w:rsidR="00BF29B1" w:rsidRPr="00DC3487" w:rsidRDefault="00BF29B1" w:rsidP="00E96ECE">
            <w:pPr>
              <w:spacing w:before="120" w:after="0" w:line="264" w:lineRule="auto"/>
              <w:contextualSpacing/>
              <w:jc w:val="both"/>
              <w:rPr>
                <w:rFonts w:ascii="Times New Roman" w:hAnsi="Times New Roman"/>
              </w:rPr>
            </w:pPr>
          </w:p>
        </w:tc>
      </w:tr>
      <w:tr w:rsidR="00BF29B1" w:rsidRPr="00DC3487" w14:paraId="50BC1672" w14:textId="77777777" w:rsidTr="00DF3555">
        <w:trPr>
          <w:trHeight w:val="54"/>
        </w:trPr>
        <w:tc>
          <w:tcPr>
            <w:tcW w:w="706" w:type="dxa"/>
            <w:noWrap/>
            <w:vAlign w:val="center"/>
          </w:tcPr>
          <w:p w14:paraId="66C3AA97" w14:textId="0D8F6BD1" w:rsidR="00BF29B1" w:rsidRPr="00DC3487" w:rsidRDefault="00860BA5" w:rsidP="000D20EA">
            <w:pPr>
              <w:spacing w:before="120" w:after="0" w:line="264" w:lineRule="auto"/>
              <w:contextualSpacing/>
              <w:jc w:val="center"/>
              <w:rPr>
                <w:rFonts w:ascii="Times New Roman" w:hAnsi="Times New Roman"/>
              </w:rPr>
            </w:pPr>
            <w:r>
              <w:rPr>
                <w:rFonts w:ascii="Times New Roman" w:hAnsi="Times New Roman"/>
              </w:rPr>
              <w:t>3</w:t>
            </w:r>
          </w:p>
        </w:tc>
        <w:tc>
          <w:tcPr>
            <w:tcW w:w="2430" w:type="dxa"/>
            <w:gridSpan w:val="2"/>
            <w:vAlign w:val="center"/>
          </w:tcPr>
          <w:p w14:paraId="7B745A10" w14:textId="3F9485C6" w:rsidR="00A422E0" w:rsidRPr="00DC3487" w:rsidRDefault="00ED0ADC" w:rsidP="000D20EA">
            <w:pPr>
              <w:spacing w:before="120" w:after="0" w:line="264" w:lineRule="auto"/>
              <w:contextualSpacing/>
              <w:rPr>
                <w:rFonts w:ascii="Times New Roman" w:hAnsi="Times New Roman"/>
              </w:rPr>
            </w:pPr>
            <w:r>
              <w:rPr>
                <w:rFonts w:ascii="Times New Roman" w:hAnsi="Times New Roman"/>
              </w:rPr>
              <w:t>Trần Thị Hòa</w:t>
            </w:r>
          </w:p>
        </w:tc>
        <w:tc>
          <w:tcPr>
            <w:tcW w:w="2885" w:type="dxa"/>
            <w:gridSpan w:val="5"/>
            <w:noWrap/>
            <w:vAlign w:val="center"/>
          </w:tcPr>
          <w:p w14:paraId="39B017A4" w14:textId="6DB21C0B" w:rsidR="00BF29B1" w:rsidRPr="00DC3487" w:rsidRDefault="00166E27" w:rsidP="000D20EA">
            <w:pPr>
              <w:spacing w:before="120" w:after="0" w:line="264" w:lineRule="auto"/>
              <w:contextualSpacing/>
              <w:jc w:val="center"/>
              <w:rPr>
                <w:rFonts w:ascii="Times New Roman" w:hAnsi="Times New Roman"/>
              </w:rPr>
            </w:pPr>
            <w:r>
              <w:rPr>
                <w:rFonts w:ascii="Times New Roman" w:hAnsi="Times New Roman"/>
                <w:bCs/>
              </w:rPr>
              <w:t>Khoa Công nghệ Thông tin, chuyên môn: Công nghệ Thông tin Địa học</w:t>
            </w:r>
          </w:p>
        </w:tc>
        <w:tc>
          <w:tcPr>
            <w:tcW w:w="1645" w:type="dxa"/>
            <w:gridSpan w:val="3"/>
            <w:noWrap/>
            <w:vAlign w:val="center"/>
          </w:tcPr>
          <w:p w14:paraId="3387C3EC" w14:textId="2A17BEED" w:rsidR="00BF29B1" w:rsidRPr="00874472" w:rsidRDefault="00287462" w:rsidP="00287462">
            <w:pPr>
              <w:spacing w:before="120" w:after="0" w:line="264" w:lineRule="auto"/>
              <w:contextualSpacing/>
              <w:jc w:val="center"/>
              <w:rPr>
                <w:rFonts w:ascii="Times New Roman" w:hAnsi="Times New Roman"/>
                <w:bCs/>
              </w:rPr>
            </w:pPr>
            <w:r w:rsidRPr="00874472">
              <w:rPr>
                <w:rFonts w:ascii="Times New Roman" w:hAnsi="Times New Roman"/>
                <w:bCs/>
              </w:rPr>
              <w:t>Nội du</w:t>
            </w:r>
            <w:r w:rsidR="00A432B7">
              <w:rPr>
                <w:rFonts w:ascii="Times New Roman" w:hAnsi="Times New Roman"/>
                <w:bCs/>
              </w:rPr>
              <w:t>ng</w:t>
            </w:r>
            <w:r w:rsidR="00DF3555" w:rsidRPr="00874472">
              <w:rPr>
                <w:rFonts w:ascii="Times New Roman" w:hAnsi="Times New Roman"/>
                <w:bCs/>
              </w:rPr>
              <w:t xml:space="preserve"> </w:t>
            </w:r>
            <w:r w:rsidR="00532C86">
              <w:rPr>
                <w:rFonts w:ascii="Times New Roman" w:hAnsi="Times New Roman"/>
                <w:bCs/>
              </w:rPr>
              <w:t>1</w:t>
            </w:r>
            <w:r w:rsidR="00DF3555" w:rsidRPr="00874472">
              <w:rPr>
                <w:rFonts w:ascii="Times New Roman" w:hAnsi="Times New Roman"/>
                <w:bCs/>
              </w:rPr>
              <w:t xml:space="preserve">, </w:t>
            </w:r>
            <w:r w:rsidR="00532C86">
              <w:rPr>
                <w:rFonts w:ascii="Times New Roman" w:hAnsi="Times New Roman"/>
                <w:bCs/>
              </w:rPr>
              <w:t>2</w:t>
            </w:r>
          </w:p>
        </w:tc>
        <w:tc>
          <w:tcPr>
            <w:tcW w:w="2551" w:type="dxa"/>
            <w:gridSpan w:val="3"/>
            <w:noWrap/>
          </w:tcPr>
          <w:p w14:paraId="7A740A4D" w14:textId="77777777" w:rsidR="00BF29B1" w:rsidRPr="00DC3487" w:rsidRDefault="00BF29B1" w:rsidP="00E96ECE">
            <w:pPr>
              <w:spacing w:before="120" w:after="0" w:line="264" w:lineRule="auto"/>
              <w:contextualSpacing/>
              <w:jc w:val="both"/>
              <w:rPr>
                <w:rFonts w:ascii="Times New Roman" w:hAnsi="Times New Roman"/>
              </w:rPr>
            </w:pPr>
          </w:p>
        </w:tc>
      </w:tr>
      <w:tr w:rsidR="00A816C1" w:rsidRPr="00DC3487" w14:paraId="00BFFA45" w14:textId="77777777" w:rsidTr="00DF3555">
        <w:trPr>
          <w:trHeight w:val="54"/>
        </w:trPr>
        <w:tc>
          <w:tcPr>
            <w:tcW w:w="706" w:type="dxa"/>
            <w:noWrap/>
            <w:vAlign w:val="center"/>
          </w:tcPr>
          <w:p w14:paraId="5BA9A7AA" w14:textId="0B744B3D" w:rsidR="00A816C1" w:rsidRDefault="00FB13C7" w:rsidP="000D20EA">
            <w:pPr>
              <w:spacing w:before="120" w:after="0" w:line="264" w:lineRule="auto"/>
              <w:contextualSpacing/>
              <w:jc w:val="center"/>
              <w:rPr>
                <w:rFonts w:ascii="Times New Roman" w:hAnsi="Times New Roman"/>
              </w:rPr>
            </w:pPr>
            <w:r>
              <w:rPr>
                <w:rFonts w:ascii="Times New Roman" w:hAnsi="Times New Roman"/>
              </w:rPr>
              <w:t>4</w:t>
            </w:r>
          </w:p>
        </w:tc>
        <w:tc>
          <w:tcPr>
            <w:tcW w:w="2430" w:type="dxa"/>
            <w:gridSpan w:val="2"/>
            <w:vAlign w:val="center"/>
          </w:tcPr>
          <w:p w14:paraId="16920232" w14:textId="7D5FA180" w:rsidR="00A816C1" w:rsidRDefault="00A816C1" w:rsidP="000D20EA">
            <w:pPr>
              <w:spacing w:before="120" w:after="0" w:line="264" w:lineRule="auto"/>
              <w:contextualSpacing/>
              <w:rPr>
                <w:rFonts w:ascii="Times New Roman" w:hAnsi="Times New Roman"/>
              </w:rPr>
            </w:pPr>
            <w:r>
              <w:rPr>
                <w:rFonts w:ascii="Times New Roman" w:hAnsi="Times New Roman"/>
              </w:rPr>
              <w:t>Nguyễn Minh Hải</w:t>
            </w:r>
          </w:p>
        </w:tc>
        <w:tc>
          <w:tcPr>
            <w:tcW w:w="2885" w:type="dxa"/>
            <w:gridSpan w:val="5"/>
            <w:noWrap/>
            <w:vAlign w:val="center"/>
          </w:tcPr>
          <w:p w14:paraId="7A6AFF0B" w14:textId="30FF981E" w:rsidR="00A816C1" w:rsidRDefault="00751084" w:rsidP="000D20EA">
            <w:pPr>
              <w:spacing w:before="120" w:after="0" w:line="264" w:lineRule="auto"/>
              <w:contextualSpacing/>
              <w:jc w:val="center"/>
              <w:rPr>
                <w:rFonts w:ascii="Times New Roman" w:hAnsi="Times New Roman"/>
                <w:bCs/>
              </w:rPr>
            </w:pPr>
            <w:r>
              <w:rPr>
                <w:rFonts w:ascii="Times New Roman" w:hAnsi="Times New Roman"/>
                <w:bCs/>
              </w:rPr>
              <w:t>Khoa Trắc địa – Bản đồ và QLĐĐ, chuyên môn: Xử lý ảnh và GIS</w:t>
            </w:r>
          </w:p>
        </w:tc>
        <w:tc>
          <w:tcPr>
            <w:tcW w:w="1645" w:type="dxa"/>
            <w:gridSpan w:val="3"/>
            <w:noWrap/>
            <w:vAlign w:val="center"/>
          </w:tcPr>
          <w:p w14:paraId="75C742C0" w14:textId="5E5C85BD" w:rsidR="00A816C1" w:rsidRPr="00874472" w:rsidRDefault="00287462" w:rsidP="00287462">
            <w:pPr>
              <w:spacing w:before="120" w:after="0" w:line="264" w:lineRule="auto"/>
              <w:contextualSpacing/>
              <w:jc w:val="center"/>
              <w:rPr>
                <w:rFonts w:ascii="Times New Roman" w:hAnsi="Times New Roman"/>
                <w:bCs/>
              </w:rPr>
            </w:pPr>
            <w:r w:rsidRPr="00874472">
              <w:rPr>
                <w:rFonts w:ascii="Times New Roman" w:hAnsi="Times New Roman"/>
                <w:bCs/>
              </w:rPr>
              <w:t>Nội dung 3</w:t>
            </w:r>
            <w:r w:rsidR="00874472">
              <w:rPr>
                <w:rFonts w:ascii="Times New Roman" w:hAnsi="Times New Roman"/>
                <w:bCs/>
              </w:rPr>
              <w:t>,</w:t>
            </w:r>
            <w:r w:rsidR="00532C86">
              <w:rPr>
                <w:rFonts w:ascii="Times New Roman" w:hAnsi="Times New Roman"/>
                <w:bCs/>
              </w:rPr>
              <w:t xml:space="preserve"> </w:t>
            </w:r>
            <w:r w:rsidR="00874472">
              <w:rPr>
                <w:rFonts w:ascii="Times New Roman" w:hAnsi="Times New Roman"/>
                <w:bCs/>
              </w:rPr>
              <w:t>4</w:t>
            </w:r>
          </w:p>
        </w:tc>
        <w:tc>
          <w:tcPr>
            <w:tcW w:w="2551" w:type="dxa"/>
            <w:gridSpan w:val="3"/>
            <w:noWrap/>
          </w:tcPr>
          <w:p w14:paraId="7858C665" w14:textId="77777777" w:rsidR="00A816C1" w:rsidRPr="00DC3487" w:rsidRDefault="00A816C1" w:rsidP="00E96ECE">
            <w:pPr>
              <w:spacing w:before="120" w:after="0" w:line="264" w:lineRule="auto"/>
              <w:contextualSpacing/>
              <w:jc w:val="both"/>
              <w:rPr>
                <w:rFonts w:ascii="Times New Roman" w:hAnsi="Times New Roman"/>
              </w:rPr>
            </w:pPr>
          </w:p>
        </w:tc>
      </w:tr>
      <w:tr w:rsidR="00A816C1" w:rsidRPr="00DC3487" w14:paraId="020135B6" w14:textId="77777777" w:rsidTr="00DF3555">
        <w:trPr>
          <w:trHeight w:val="54"/>
        </w:trPr>
        <w:tc>
          <w:tcPr>
            <w:tcW w:w="706" w:type="dxa"/>
            <w:noWrap/>
            <w:vAlign w:val="center"/>
          </w:tcPr>
          <w:p w14:paraId="1DCF41E5" w14:textId="07770ABA" w:rsidR="00A816C1" w:rsidRDefault="00FB13C7" w:rsidP="000D20EA">
            <w:pPr>
              <w:spacing w:before="120" w:after="0" w:line="264" w:lineRule="auto"/>
              <w:contextualSpacing/>
              <w:jc w:val="center"/>
              <w:rPr>
                <w:rFonts w:ascii="Times New Roman" w:hAnsi="Times New Roman"/>
              </w:rPr>
            </w:pPr>
            <w:r>
              <w:rPr>
                <w:rFonts w:ascii="Times New Roman" w:hAnsi="Times New Roman"/>
              </w:rPr>
              <w:t>5</w:t>
            </w:r>
          </w:p>
        </w:tc>
        <w:tc>
          <w:tcPr>
            <w:tcW w:w="2430" w:type="dxa"/>
            <w:gridSpan w:val="2"/>
            <w:vAlign w:val="center"/>
          </w:tcPr>
          <w:p w14:paraId="331FB407" w14:textId="6EF90B19" w:rsidR="00A816C1" w:rsidRDefault="00DB2C18" w:rsidP="000D20EA">
            <w:pPr>
              <w:spacing w:before="120" w:after="0" w:line="264" w:lineRule="auto"/>
              <w:contextualSpacing/>
              <w:rPr>
                <w:rFonts w:ascii="Times New Roman" w:hAnsi="Times New Roman"/>
              </w:rPr>
            </w:pPr>
            <w:r>
              <w:rPr>
                <w:rFonts w:ascii="Times New Roman" w:hAnsi="Times New Roman"/>
              </w:rPr>
              <w:t>Phan Viết Sơn</w:t>
            </w:r>
          </w:p>
        </w:tc>
        <w:tc>
          <w:tcPr>
            <w:tcW w:w="2885" w:type="dxa"/>
            <w:gridSpan w:val="5"/>
            <w:noWrap/>
            <w:vAlign w:val="center"/>
          </w:tcPr>
          <w:p w14:paraId="624A2F1B" w14:textId="4B9605DF" w:rsidR="00A816C1" w:rsidRDefault="00DB2C18" w:rsidP="000D20EA">
            <w:pPr>
              <w:spacing w:before="120" w:after="0" w:line="264" w:lineRule="auto"/>
              <w:contextualSpacing/>
              <w:jc w:val="center"/>
              <w:rPr>
                <w:rFonts w:ascii="Times New Roman" w:hAnsi="Times New Roman"/>
                <w:bCs/>
              </w:rPr>
            </w:pPr>
            <w:r>
              <w:rPr>
                <w:rFonts w:ascii="Times New Roman" w:hAnsi="Times New Roman"/>
                <w:bCs/>
              </w:rPr>
              <w:t>Khoa KH và KT Địa Chất – Kĩ thuật địa chất</w:t>
            </w:r>
          </w:p>
        </w:tc>
        <w:tc>
          <w:tcPr>
            <w:tcW w:w="1645" w:type="dxa"/>
            <w:gridSpan w:val="3"/>
            <w:noWrap/>
            <w:vAlign w:val="center"/>
          </w:tcPr>
          <w:p w14:paraId="52FE1259" w14:textId="401300F6" w:rsidR="00A816C1" w:rsidRPr="00874472" w:rsidRDefault="00287462" w:rsidP="00287462">
            <w:pPr>
              <w:spacing w:before="120" w:after="0" w:line="264" w:lineRule="auto"/>
              <w:contextualSpacing/>
              <w:jc w:val="center"/>
              <w:rPr>
                <w:rFonts w:ascii="Times New Roman" w:hAnsi="Times New Roman"/>
                <w:bCs/>
              </w:rPr>
            </w:pPr>
            <w:r w:rsidRPr="00874472">
              <w:rPr>
                <w:rFonts w:ascii="Times New Roman" w:hAnsi="Times New Roman"/>
                <w:bCs/>
              </w:rPr>
              <w:t xml:space="preserve">Nội dung </w:t>
            </w:r>
            <w:r w:rsidR="00532C86">
              <w:rPr>
                <w:rFonts w:ascii="Times New Roman" w:hAnsi="Times New Roman"/>
                <w:bCs/>
              </w:rPr>
              <w:t>3</w:t>
            </w:r>
            <w:r w:rsidR="00DF3555" w:rsidRPr="00874472">
              <w:rPr>
                <w:rFonts w:ascii="Times New Roman" w:hAnsi="Times New Roman"/>
                <w:bCs/>
              </w:rPr>
              <w:t xml:space="preserve">, </w:t>
            </w:r>
            <w:r w:rsidR="00532C86">
              <w:rPr>
                <w:rFonts w:ascii="Times New Roman" w:hAnsi="Times New Roman"/>
                <w:bCs/>
              </w:rPr>
              <w:t>4</w:t>
            </w:r>
          </w:p>
        </w:tc>
        <w:tc>
          <w:tcPr>
            <w:tcW w:w="2551" w:type="dxa"/>
            <w:gridSpan w:val="3"/>
            <w:noWrap/>
          </w:tcPr>
          <w:p w14:paraId="7812BD9D" w14:textId="77777777" w:rsidR="00A816C1" w:rsidRPr="00DC3487" w:rsidRDefault="00A816C1" w:rsidP="00E96ECE">
            <w:pPr>
              <w:spacing w:before="120" w:after="0" w:line="264" w:lineRule="auto"/>
              <w:contextualSpacing/>
              <w:jc w:val="both"/>
              <w:rPr>
                <w:rFonts w:ascii="Times New Roman" w:hAnsi="Times New Roman"/>
              </w:rPr>
            </w:pPr>
          </w:p>
        </w:tc>
      </w:tr>
      <w:tr w:rsidR="00B12FFA" w:rsidRPr="00DC3487" w14:paraId="1D7D0A79" w14:textId="77777777" w:rsidTr="007F5267">
        <w:trPr>
          <w:trHeight w:val="194"/>
        </w:trPr>
        <w:tc>
          <w:tcPr>
            <w:tcW w:w="10217" w:type="dxa"/>
            <w:gridSpan w:val="14"/>
            <w:noWrap/>
          </w:tcPr>
          <w:p w14:paraId="6645C3FF" w14:textId="77777777" w:rsidR="00B12FFA" w:rsidRPr="00DC3487" w:rsidRDefault="00B12FFA" w:rsidP="00E96ECE">
            <w:pPr>
              <w:spacing w:before="120" w:after="0" w:line="264" w:lineRule="auto"/>
              <w:contextualSpacing/>
              <w:jc w:val="both"/>
              <w:rPr>
                <w:rFonts w:ascii="Times New Roman" w:hAnsi="Times New Roman"/>
                <w:b/>
                <w:bCs/>
                <w:sz w:val="20"/>
                <w:szCs w:val="20"/>
              </w:rPr>
            </w:pPr>
            <w:r>
              <w:rPr>
                <w:rFonts w:ascii="Times New Roman" w:hAnsi="Times New Roman"/>
                <w:b/>
                <w:bCs/>
                <w:sz w:val="20"/>
                <w:szCs w:val="20"/>
              </w:rPr>
              <w:t>8</w:t>
            </w:r>
            <w:r w:rsidRPr="00DC3487">
              <w:rPr>
                <w:rFonts w:ascii="Times New Roman" w:hAnsi="Times New Roman"/>
                <w:b/>
                <w:bCs/>
                <w:sz w:val="20"/>
                <w:szCs w:val="20"/>
              </w:rPr>
              <w:t xml:space="preserve">. ĐƠN VỊ PHỐI HỢP CHÍNH </w:t>
            </w:r>
          </w:p>
        </w:tc>
      </w:tr>
      <w:tr w:rsidR="00B12FFA" w:rsidRPr="00DC3487" w14:paraId="385BEC48" w14:textId="77777777" w:rsidTr="00DF3555">
        <w:trPr>
          <w:trHeight w:val="665"/>
        </w:trPr>
        <w:tc>
          <w:tcPr>
            <w:tcW w:w="3136" w:type="dxa"/>
            <w:gridSpan w:val="3"/>
            <w:noWrap/>
          </w:tcPr>
          <w:p w14:paraId="61077F99" w14:textId="77777777" w:rsidR="00B12FFA" w:rsidRPr="009D068C" w:rsidRDefault="00B12FFA" w:rsidP="00E96ECE">
            <w:pPr>
              <w:spacing w:after="0" w:line="240" w:lineRule="auto"/>
              <w:contextualSpacing/>
              <w:jc w:val="center"/>
              <w:rPr>
                <w:rFonts w:ascii="Times New Roman" w:hAnsi="Times New Roman"/>
                <w:b/>
                <w:bCs/>
              </w:rPr>
            </w:pPr>
            <w:r w:rsidRPr="009D068C">
              <w:rPr>
                <w:rFonts w:ascii="Times New Roman" w:hAnsi="Times New Roman"/>
                <w:b/>
                <w:bCs/>
              </w:rPr>
              <w:t>Tên đơn vị</w:t>
            </w:r>
          </w:p>
          <w:p w14:paraId="77B700E5" w14:textId="77777777" w:rsidR="00B12FFA" w:rsidRPr="009D068C" w:rsidRDefault="00B12FFA" w:rsidP="00E96ECE">
            <w:pPr>
              <w:spacing w:after="0" w:line="240" w:lineRule="auto"/>
              <w:contextualSpacing/>
              <w:jc w:val="center"/>
              <w:rPr>
                <w:rFonts w:ascii="Times New Roman" w:hAnsi="Times New Roman"/>
                <w:b/>
                <w:bCs/>
                <w:sz w:val="20"/>
                <w:szCs w:val="20"/>
              </w:rPr>
            </w:pPr>
            <w:r w:rsidRPr="009D068C">
              <w:rPr>
                <w:rFonts w:ascii="Times New Roman" w:hAnsi="Times New Roman"/>
                <w:b/>
                <w:bCs/>
              </w:rPr>
              <w:t>trong và ngoài nước</w:t>
            </w:r>
          </w:p>
        </w:tc>
        <w:tc>
          <w:tcPr>
            <w:tcW w:w="4530" w:type="dxa"/>
            <w:gridSpan w:val="8"/>
            <w:noWrap/>
          </w:tcPr>
          <w:p w14:paraId="42AA5C1C" w14:textId="77777777" w:rsidR="00B12FFA" w:rsidRPr="009D068C" w:rsidRDefault="00B12FFA" w:rsidP="00E96ECE">
            <w:pPr>
              <w:spacing w:before="120" w:after="0" w:line="264" w:lineRule="auto"/>
              <w:contextualSpacing/>
              <w:jc w:val="center"/>
              <w:rPr>
                <w:rFonts w:ascii="Times New Roman" w:hAnsi="Times New Roman"/>
                <w:b/>
                <w:bCs/>
              </w:rPr>
            </w:pPr>
            <w:r w:rsidRPr="009D068C">
              <w:rPr>
                <w:rFonts w:ascii="Times New Roman" w:hAnsi="Times New Roman"/>
                <w:b/>
                <w:bCs/>
              </w:rPr>
              <w:t>Nội dung phối hợp nghiên cứu</w:t>
            </w:r>
          </w:p>
        </w:tc>
        <w:tc>
          <w:tcPr>
            <w:tcW w:w="2551" w:type="dxa"/>
            <w:gridSpan w:val="3"/>
            <w:noWrap/>
          </w:tcPr>
          <w:p w14:paraId="1C9C6F06" w14:textId="77777777" w:rsidR="00B12FFA" w:rsidRPr="009D068C" w:rsidRDefault="00B12FFA" w:rsidP="00E96ECE">
            <w:pPr>
              <w:spacing w:after="0" w:line="240" w:lineRule="auto"/>
              <w:contextualSpacing/>
              <w:jc w:val="center"/>
              <w:rPr>
                <w:rFonts w:ascii="Times New Roman" w:hAnsi="Times New Roman"/>
                <w:b/>
                <w:bCs/>
              </w:rPr>
            </w:pPr>
            <w:r w:rsidRPr="009D068C">
              <w:rPr>
                <w:rFonts w:ascii="Times New Roman" w:hAnsi="Times New Roman"/>
                <w:b/>
                <w:bCs/>
              </w:rPr>
              <w:t>Họ và tên người đại diện đơn vị</w:t>
            </w:r>
          </w:p>
        </w:tc>
      </w:tr>
      <w:tr w:rsidR="00B12FFA" w:rsidRPr="00DC3487" w14:paraId="2773E703" w14:textId="77777777" w:rsidTr="00DF3555">
        <w:trPr>
          <w:trHeight w:val="570"/>
        </w:trPr>
        <w:tc>
          <w:tcPr>
            <w:tcW w:w="3136" w:type="dxa"/>
            <w:gridSpan w:val="3"/>
            <w:noWrap/>
          </w:tcPr>
          <w:p w14:paraId="39845B5A" w14:textId="77777777" w:rsidR="00B12FFA" w:rsidRPr="00DC3487" w:rsidRDefault="00B12FFA" w:rsidP="00A422E0">
            <w:pPr>
              <w:spacing w:before="120" w:after="0" w:line="264" w:lineRule="auto"/>
              <w:contextualSpacing/>
              <w:jc w:val="center"/>
              <w:rPr>
                <w:rFonts w:ascii="Times New Roman" w:hAnsi="Times New Roman"/>
              </w:rPr>
            </w:pPr>
          </w:p>
        </w:tc>
        <w:tc>
          <w:tcPr>
            <w:tcW w:w="4530" w:type="dxa"/>
            <w:gridSpan w:val="8"/>
            <w:noWrap/>
          </w:tcPr>
          <w:p w14:paraId="25B15354" w14:textId="77777777" w:rsidR="00B12FFA" w:rsidRPr="00DC3487" w:rsidRDefault="00B12FFA" w:rsidP="00E96ECE">
            <w:pPr>
              <w:spacing w:before="120" w:after="0" w:line="264" w:lineRule="auto"/>
              <w:contextualSpacing/>
              <w:jc w:val="both"/>
              <w:rPr>
                <w:rFonts w:ascii="Times New Roman" w:hAnsi="Times New Roman"/>
                <w:sz w:val="20"/>
                <w:szCs w:val="20"/>
              </w:rPr>
            </w:pPr>
          </w:p>
        </w:tc>
        <w:tc>
          <w:tcPr>
            <w:tcW w:w="2551" w:type="dxa"/>
            <w:gridSpan w:val="3"/>
            <w:noWrap/>
          </w:tcPr>
          <w:p w14:paraId="1ED689DF" w14:textId="77777777" w:rsidR="00B12FFA" w:rsidRPr="00DC3487" w:rsidRDefault="00B12FFA" w:rsidP="00E96ECE">
            <w:pPr>
              <w:spacing w:before="120" w:after="0" w:line="264" w:lineRule="auto"/>
              <w:contextualSpacing/>
              <w:jc w:val="both"/>
              <w:rPr>
                <w:rFonts w:ascii="Times New Roman" w:hAnsi="Times New Roman"/>
                <w:sz w:val="20"/>
                <w:szCs w:val="20"/>
              </w:rPr>
            </w:pPr>
          </w:p>
        </w:tc>
      </w:tr>
      <w:tr w:rsidR="00B12FFA" w:rsidRPr="00DC3487" w14:paraId="38617E89" w14:textId="77777777" w:rsidTr="007F5267">
        <w:trPr>
          <w:trHeight w:val="3156"/>
        </w:trPr>
        <w:tc>
          <w:tcPr>
            <w:tcW w:w="10217" w:type="dxa"/>
            <w:gridSpan w:val="14"/>
            <w:noWrap/>
          </w:tcPr>
          <w:p w14:paraId="24721E01" w14:textId="77777777" w:rsidR="00B12FFA" w:rsidRPr="00603FFE" w:rsidRDefault="00B12FFA" w:rsidP="00E96ECE">
            <w:pPr>
              <w:spacing w:before="120" w:after="0" w:line="264" w:lineRule="auto"/>
              <w:ind w:left="360" w:hanging="360"/>
              <w:contextualSpacing/>
              <w:jc w:val="both"/>
              <w:outlineLvl w:val="0"/>
              <w:rPr>
                <w:rFonts w:ascii="Times New Roman" w:hAnsi="Times New Roman"/>
                <w:b/>
                <w:bCs/>
                <w:sz w:val="26"/>
                <w:szCs w:val="26"/>
              </w:rPr>
            </w:pPr>
            <w:r w:rsidRPr="00603FFE">
              <w:rPr>
                <w:rFonts w:ascii="Times New Roman" w:hAnsi="Times New Roman"/>
                <w:b/>
                <w:bCs/>
                <w:sz w:val="26"/>
                <w:szCs w:val="26"/>
              </w:rPr>
              <w:lastRenderedPageBreak/>
              <w:t xml:space="preserve">9.  </w:t>
            </w:r>
            <w:r w:rsidRPr="00603FFE">
              <w:rPr>
                <w:rFonts w:ascii="Times New Roman" w:hAnsi="Times New Roman"/>
                <w:b/>
                <w:bCs/>
                <w:spacing w:val="16"/>
                <w:position w:val="2"/>
                <w:sz w:val="26"/>
                <w:szCs w:val="26"/>
              </w:rPr>
              <w:t>TỔNG QUAN TÌNH HÌNH NGHIÊN CỨU THUỘC LĨNH VỰC CỦA ĐỀ TÀI Ở TRONG VÀ NGOÀI NƯỚC</w:t>
            </w:r>
            <w:r w:rsidRPr="00603FFE">
              <w:rPr>
                <w:rFonts w:ascii="Times New Roman" w:hAnsi="Times New Roman"/>
                <w:b/>
                <w:bCs/>
                <w:spacing w:val="16"/>
                <w:sz w:val="26"/>
                <w:szCs w:val="26"/>
              </w:rPr>
              <w:t xml:space="preserve"> </w:t>
            </w:r>
          </w:p>
          <w:p w14:paraId="2C9770BA" w14:textId="10090872" w:rsidR="00A46091" w:rsidRPr="00603FFE" w:rsidRDefault="00B12FFA" w:rsidP="00E96ECE">
            <w:pPr>
              <w:spacing w:before="120" w:after="0" w:line="264" w:lineRule="auto"/>
              <w:contextualSpacing/>
              <w:jc w:val="both"/>
              <w:rPr>
                <w:rFonts w:ascii="Times New Roman" w:hAnsi="Times New Roman"/>
                <w:sz w:val="26"/>
                <w:szCs w:val="26"/>
              </w:rPr>
            </w:pPr>
            <w:r w:rsidRPr="00603FFE">
              <w:rPr>
                <w:rFonts w:ascii="Times New Roman" w:hAnsi="Times New Roman"/>
                <w:sz w:val="26"/>
                <w:szCs w:val="26"/>
              </w:rPr>
              <w:t xml:space="preserve">9.1. Trong nước </w:t>
            </w:r>
            <w:r w:rsidRPr="00603FFE">
              <w:rPr>
                <w:rFonts w:ascii="Times New Roman" w:hAnsi="Times New Roman"/>
                <w:i/>
                <w:iCs/>
                <w:sz w:val="26"/>
                <w:szCs w:val="26"/>
              </w:rPr>
              <w:t>(phân tích, đánh giá tình hình nghiên cứu thuộc lĩnh vực của đề tài ở Việt Nam, liệt kê danh mục các công trình nghiên cứu, tài liệu có liên quan đến đề tài được trích dẫn khi đánh giá tổng quan)</w:t>
            </w:r>
            <w:r w:rsidR="000752E6" w:rsidRPr="00603FFE">
              <w:rPr>
                <w:rFonts w:ascii="Times New Roman" w:hAnsi="Times New Roman"/>
                <w:sz w:val="26"/>
                <w:szCs w:val="26"/>
              </w:rPr>
              <w:t xml:space="preserve"> </w:t>
            </w:r>
          </w:p>
          <w:p w14:paraId="2414DC5C" w14:textId="77777777" w:rsidR="00360238" w:rsidRPr="00360238" w:rsidRDefault="00995A0A" w:rsidP="00360238">
            <w:pPr>
              <w:spacing w:before="120" w:after="0" w:line="264" w:lineRule="auto"/>
              <w:contextualSpacing/>
              <w:jc w:val="both"/>
              <w:rPr>
                <w:rFonts w:ascii="Times New Roman" w:hAnsi="Times New Roman"/>
                <w:sz w:val="26"/>
                <w:szCs w:val="26"/>
              </w:rPr>
            </w:pPr>
            <w:r w:rsidRPr="00603FFE">
              <w:rPr>
                <w:rFonts w:ascii="Times New Roman" w:hAnsi="Times New Roman"/>
                <w:sz w:val="26"/>
                <w:szCs w:val="26"/>
              </w:rPr>
              <w:t xml:space="preserve">     </w:t>
            </w:r>
            <w:r w:rsidR="00360238" w:rsidRPr="00360238">
              <w:rPr>
                <w:rFonts w:ascii="Times New Roman" w:hAnsi="Times New Roman"/>
                <w:sz w:val="26"/>
                <w:szCs w:val="26"/>
              </w:rPr>
              <w:t>Việt Nam là quốc gia có đường bờ biển dài hơn 3.260 km với vùng biển rộng lớn, đa dạng về hệ sinh thái và giàu tài nguyên thiên nhiên. Tuy nhiên, trong những năm gần đây, chất lượng nước biển ven bờ đang phải đối mặt với nhiều thách thức do quá trình công nghiệp hóa, đô thị hóa và biến đổi khí hậu. Việc quan trắc và dự báo chất lượng nước biển ven bờ trở thành vấn đề cấp thiết phục vụ công tác quản lý tài nguyên và bảo vệ môi trường biển.</w:t>
            </w:r>
          </w:p>
          <w:p w14:paraId="4F568020" w14:textId="39CCD0E8" w:rsidR="00360238" w:rsidRPr="00360238" w:rsidRDefault="00360238" w:rsidP="00360238">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Pr="00360238">
              <w:rPr>
                <w:rFonts w:ascii="Times New Roman" w:hAnsi="Times New Roman"/>
                <w:sz w:val="26"/>
                <w:szCs w:val="26"/>
              </w:rPr>
              <w:t>Về quy chuẩn quản lý chất lượng nước biển, Bộ Tài nguyên và Môi trường đã ban hành QCVN 10:2023/BTNMT</w:t>
            </w:r>
            <w:r w:rsidR="00A46091">
              <w:rPr>
                <w:rFonts w:ascii="Times New Roman" w:hAnsi="Times New Roman"/>
                <w:sz w:val="26"/>
                <w:szCs w:val="26"/>
              </w:rPr>
              <w:t xml:space="preserve"> [1]</w:t>
            </w:r>
            <w:r w:rsidRPr="00360238">
              <w:rPr>
                <w:rFonts w:ascii="Times New Roman" w:hAnsi="Times New Roman"/>
                <w:sz w:val="26"/>
                <w:szCs w:val="26"/>
              </w:rPr>
              <w:t xml:space="preserve"> thay thế QCVN 10-MT:2015/BTNMT, quy định giá trị giới hạn các thông số chất lượng nước biển nhằm mục đích bảo vệ môi trường sống dưới nước và sức khỏe con người. Quy chuẩn này áp dụng để đánh giá và kiểm soát chất lượng nước biển của các vùng biển phục vụ mục đích bảo vệ môi trường sống, sức khỏe con người và các mục đích khác. Vùng biển ven bờ được xác định là vùng biển tính từ đường bờ biển tới đường cách bờ biển 06 hải lý (khoảng 10,8 km).</w:t>
            </w:r>
          </w:p>
          <w:p w14:paraId="447E2923" w14:textId="39E52388" w:rsidR="00360238" w:rsidRPr="00360238" w:rsidRDefault="000E55DE" w:rsidP="00360238">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360238" w:rsidRPr="00360238">
              <w:rPr>
                <w:rFonts w:ascii="Times New Roman" w:hAnsi="Times New Roman"/>
                <w:sz w:val="26"/>
                <w:szCs w:val="26"/>
              </w:rPr>
              <w:t>Các nghiên cứu về ứng dụng trí tuệ nhân tạo trong giám sát và dự báo chất lượng nước ở Việt Nam đã có những bước tiến đáng kể. Nghiên cứu của Trần Hữu An và cộng sự (2022)</w:t>
            </w:r>
            <w:r w:rsidR="005B0704">
              <w:rPr>
                <w:rFonts w:ascii="Times New Roman" w:hAnsi="Times New Roman"/>
                <w:sz w:val="26"/>
                <w:szCs w:val="26"/>
              </w:rPr>
              <w:t xml:space="preserve"> [2]</w:t>
            </w:r>
            <w:r w:rsidR="00360238" w:rsidRPr="00360238">
              <w:rPr>
                <w:rFonts w:ascii="Times New Roman" w:hAnsi="Times New Roman"/>
                <w:sz w:val="26"/>
                <w:szCs w:val="26"/>
              </w:rPr>
              <w:t xml:space="preserve"> đã xây dựng mô hình trí tuệ nhân tạo mô phỏng chất lượng nước sông Nhuệ-Đáy dựa trên kết quả mô phỏng thủy động lực và chất lượng nước của mô hình thủy lực MIKE 11, sử dụng thuật toán MLP-ANN để dự báo các chỉ số chất lượng nước. Nghiên cứu của các nhà khoa học Việt Nam và Ba Lan (2025)</w:t>
            </w:r>
            <w:r w:rsidR="00AA7253">
              <w:rPr>
                <w:rFonts w:ascii="Times New Roman" w:hAnsi="Times New Roman"/>
                <w:sz w:val="26"/>
                <w:szCs w:val="26"/>
              </w:rPr>
              <w:t xml:space="preserve"> [3]</w:t>
            </w:r>
            <w:r w:rsidR="00360238" w:rsidRPr="00360238">
              <w:rPr>
                <w:rFonts w:ascii="Times New Roman" w:hAnsi="Times New Roman"/>
                <w:sz w:val="26"/>
                <w:szCs w:val="26"/>
              </w:rPr>
              <w:t xml:space="preserve"> đã kết hợp AI và viễn thám để giám sát chất lượng nước biển, đánh dấu bước tiến quan trọng trong ứng dụng công nghệ hiện đại vào quản lý tài nguyên nước biển tại Việt Nam.</w:t>
            </w:r>
          </w:p>
          <w:p w14:paraId="36FCF191" w14:textId="221485C0" w:rsidR="00360238" w:rsidRPr="00360238" w:rsidRDefault="000E55DE" w:rsidP="00360238">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360238" w:rsidRPr="00360238">
              <w:rPr>
                <w:rFonts w:ascii="Times New Roman" w:hAnsi="Times New Roman"/>
                <w:sz w:val="26"/>
                <w:szCs w:val="26"/>
              </w:rPr>
              <w:t>Tại Viện Tài nguyên và Môi trường biển</w:t>
            </w:r>
            <w:r w:rsidR="00397109">
              <w:rPr>
                <w:rFonts w:ascii="Times New Roman" w:hAnsi="Times New Roman"/>
                <w:sz w:val="26"/>
                <w:szCs w:val="26"/>
              </w:rPr>
              <w:t xml:space="preserve"> [4]</w:t>
            </w:r>
            <w:r w:rsidR="00360238" w:rsidRPr="00360238">
              <w:rPr>
                <w:rFonts w:ascii="Times New Roman" w:hAnsi="Times New Roman"/>
                <w:sz w:val="26"/>
                <w:szCs w:val="26"/>
              </w:rPr>
              <w:t>, các mô hình như Delft3d, MIKE 11, EFDC đã được ứng dụng để mô phỏng thủy động lực và chất lượng nước vùng biển ven bờ. Các nghiên cứu về đánh giá và dự báo chất lượng nước vùng bờ tại khu vực huyện Cần Giờ, vịnh Gành Rái đã sử dụng các thông số như BOD, DO, NO₃⁻-N, NH₄⁺-N, PO₄³⁻-P, TSS và Coliform để phân tích chất lượng nước.</w:t>
            </w:r>
          </w:p>
          <w:p w14:paraId="224D9C9F" w14:textId="250BB71C" w:rsidR="00C06B5C" w:rsidRDefault="000E55DE" w:rsidP="00360238">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360238" w:rsidRPr="00360238">
              <w:rPr>
                <w:rFonts w:ascii="Times New Roman" w:hAnsi="Times New Roman"/>
                <w:sz w:val="26"/>
                <w:szCs w:val="26"/>
              </w:rPr>
              <w:t>Nghiên cứu ứng dụng mô hình LSTM trong dự báo sóng biển tại trạm hải văn Cồn Cỏ (Tạp chí Khí tượng Thủy văn, 2022)</w:t>
            </w:r>
            <w:r w:rsidR="00397109">
              <w:rPr>
                <w:rFonts w:ascii="Times New Roman" w:hAnsi="Times New Roman"/>
                <w:sz w:val="26"/>
                <w:szCs w:val="26"/>
              </w:rPr>
              <w:t xml:space="preserve"> [5]</w:t>
            </w:r>
            <w:r w:rsidR="00360238" w:rsidRPr="00360238">
              <w:rPr>
                <w:rFonts w:ascii="Times New Roman" w:hAnsi="Times New Roman"/>
                <w:sz w:val="26"/>
                <w:szCs w:val="26"/>
              </w:rPr>
              <w:t xml:space="preserve"> đã cho thấy tiềm năng của phương pháp học sâu trong dự báo các yếu tố biển. Tuy nhiên, việc ứng dụng các mô hình học sâu như Multihead Attention-LSTM trong dự báo chất lượng nước biển ven bờ vẫn còn </w:t>
            </w:r>
            <w:r w:rsidR="00454A49">
              <w:rPr>
                <w:rFonts w:ascii="Times New Roman" w:hAnsi="Times New Roman"/>
                <w:sz w:val="26"/>
                <w:szCs w:val="26"/>
              </w:rPr>
              <w:t>chưa được</w:t>
            </w:r>
            <w:r w:rsidR="00360238" w:rsidRPr="00360238">
              <w:rPr>
                <w:rFonts w:ascii="Times New Roman" w:hAnsi="Times New Roman"/>
                <w:sz w:val="26"/>
                <w:szCs w:val="26"/>
              </w:rPr>
              <w:t xml:space="preserve"> nghiên cứu </w:t>
            </w:r>
            <w:r w:rsidR="00454A49">
              <w:rPr>
                <w:rFonts w:ascii="Times New Roman" w:hAnsi="Times New Roman"/>
                <w:sz w:val="26"/>
                <w:szCs w:val="26"/>
              </w:rPr>
              <w:t>nhiều</w:t>
            </w:r>
            <w:r w:rsidR="00AB1319">
              <w:rPr>
                <w:rFonts w:ascii="Times New Roman" w:hAnsi="Times New Roman"/>
                <w:sz w:val="26"/>
                <w:szCs w:val="26"/>
              </w:rPr>
              <w:t>, cần có thêm các nghiên cứu mới</w:t>
            </w:r>
            <w:r w:rsidR="00360238" w:rsidRPr="00360238">
              <w:rPr>
                <w:rFonts w:ascii="Times New Roman" w:hAnsi="Times New Roman"/>
                <w:sz w:val="26"/>
                <w:szCs w:val="26"/>
              </w:rPr>
              <w:t>.</w:t>
            </w:r>
          </w:p>
          <w:p w14:paraId="2AE5A999" w14:textId="77777777" w:rsidR="00A46091" w:rsidRPr="007947B8" w:rsidRDefault="00A46091" w:rsidP="00E96ECE">
            <w:pPr>
              <w:spacing w:before="120" w:after="0" w:line="264" w:lineRule="auto"/>
              <w:contextualSpacing/>
              <w:jc w:val="both"/>
              <w:rPr>
                <w:rFonts w:ascii="Times New Roman" w:hAnsi="Times New Roman"/>
                <w:sz w:val="26"/>
                <w:szCs w:val="26"/>
              </w:rPr>
            </w:pPr>
          </w:p>
          <w:p w14:paraId="64AFB5EB" w14:textId="66F6402E" w:rsidR="00A46091" w:rsidRPr="00815AAF" w:rsidRDefault="00B12FFA" w:rsidP="00E96ECE">
            <w:pPr>
              <w:spacing w:before="120" w:after="0" w:line="264" w:lineRule="auto"/>
              <w:contextualSpacing/>
              <w:jc w:val="both"/>
              <w:rPr>
                <w:rFonts w:ascii="Times New Roman" w:hAnsi="Times New Roman"/>
                <w:i/>
                <w:iCs/>
                <w:sz w:val="26"/>
                <w:szCs w:val="26"/>
              </w:rPr>
            </w:pPr>
            <w:r w:rsidRPr="007947B8">
              <w:rPr>
                <w:rFonts w:ascii="Times New Roman" w:hAnsi="Times New Roman"/>
                <w:sz w:val="26"/>
                <w:szCs w:val="26"/>
              </w:rPr>
              <w:t xml:space="preserve">9.2. </w:t>
            </w:r>
            <w:bookmarkStart w:id="0" w:name="_Hlk210029328"/>
            <w:r w:rsidRPr="007947B8">
              <w:rPr>
                <w:rFonts w:ascii="Times New Roman" w:hAnsi="Times New Roman"/>
                <w:sz w:val="26"/>
                <w:szCs w:val="26"/>
              </w:rPr>
              <w:t xml:space="preserve">Ngoài nước </w:t>
            </w:r>
            <w:r w:rsidRPr="007947B8">
              <w:rPr>
                <w:rFonts w:ascii="Times New Roman" w:hAnsi="Times New Roman"/>
                <w:i/>
                <w:iCs/>
                <w:sz w:val="26"/>
                <w:szCs w:val="26"/>
              </w:rPr>
              <w:t>(phân tích, đánh giá tình hình nghiên cứu thuộc lĩnh vực của đề tài trên thế giới, liệt kê danh mục các công trình nghiên cứu, tài liệu có liên quan đến đề tài được trích dẫn khi đánh giá tổng quan)</w:t>
            </w:r>
            <w:bookmarkEnd w:id="0"/>
          </w:p>
          <w:p w14:paraId="65780240" w14:textId="77777777" w:rsidR="00E35520" w:rsidRPr="00E35520" w:rsidRDefault="008F3B21" w:rsidP="00E35520">
            <w:pPr>
              <w:spacing w:before="120" w:after="0" w:line="264" w:lineRule="auto"/>
              <w:contextualSpacing/>
              <w:jc w:val="both"/>
              <w:rPr>
                <w:rFonts w:ascii="Times New Roman" w:hAnsi="Times New Roman"/>
                <w:sz w:val="26"/>
                <w:szCs w:val="26"/>
              </w:rPr>
            </w:pPr>
            <w:r w:rsidRPr="007947B8">
              <w:rPr>
                <w:rFonts w:ascii="Times New Roman" w:hAnsi="Times New Roman"/>
                <w:sz w:val="26"/>
                <w:szCs w:val="26"/>
              </w:rPr>
              <w:t xml:space="preserve">       </w:t>
            </w:r>
            <w:r w:rsidR="00E35520" w:rsidRPr="00E35520">
              <w:rPr>
                <w:rFonts w:ascii="Times New Roman" w:hAnsi="Times New Roman"/>
                <w:sz w:val="26"/>
                <w:szCs w:val="26"/>
              </w:rPr>
              <w:t>Trên thế giới, việc ứng dụng các mô hình học sâu (deep learning) trong dự báo chất lượng nước đã thu hút sự quan tâm lớn của cộng đồng khoa học trong những năm gần đây. Long Short-Term Memory (LSTM) là một trong những kiến trúc mạng nơ-ron hồi quy được sử dụng phổ biến nhất trong dự báo chuỗi thời gian chất lượng nước nhờ khả năng nắm bắt các phụ thuộc dài hạn trong dữ liệu.</w:t>
            </w:r>
          </w:p>
          <w:p w14:paraId="47FB453D" w14:textId="3C683049" w:rsidR="00E35520" w:rsidRPr="00E35520" w:rsidRDefault="00E35520" w:rsidP="00E35520">
            <w:pPr>
              <w:spacing w:before="120" w:after="0" w:line="264" w:lineRule="auto"/>
              <w:contextualSpacing/>
              <w:jc w:val="both"/>
              <w:rPr>
                <w:rFonts w:ascii="Times New Roman" w:hAnsi="Times New Roman"/>
                <w:sz w:val="26"/>
                <w:szCs w:val="26"/>
              </w:rPr>
            </w:pPr>
            <w:r w:rsidRPr="00E35520">
              <w:rPr>
                <w:rFonts w:ascii="Times New Roman" w:hAnsi="Times New Roman"/>
                <w:sz w:val="26"/>
                <w:szCs w:val="26"/>
              </w:rPr>
              <w:lastRenderedPageBreak/>
              <w:t>Nghiên cứu của Liu và cộng sự (2019)</w:t>
            </w:r>
            <w:r w:rsidR="008C59C0">
              <w:rPr>
                <w:rFonts w:ascii="Times New Roman" w:hAnsi="Times New Roman"/>
                <w:sz w:val="26"/>
                <w:szCs w:val="26"/>
              </w:rPr>
              <w:t xml:space="preserve"> [1]</w:t>
            </w:r>
            <w:r w:rsidRPr="00E35520">
              <w:rPr>
                <w:rFonts w:ascii="Times New Roman" w:hAnsi="Times New Roman"/>
                <w:sz w:val="26"/>
                <w:szCs w:val="26"/>
              </w:rPr>
              <w:t xml:space="preserve"> trên tạp chí Sustainability đã phát triển mô hình LSTM để dự báo chất lượng nước uống tại trạm quan trắc nước nguồn Guazhou thuộc sông Dương Tử, Trung Quốc. Kết quả cho thấy mô hình LSTM có khả năng dự báo chất lượng nước trong 6 tháng tiếp theo với độ chính xác cao, cung cấp một phương pháp khả thi cho dự báo chất lượng nước trung và dài hạn.</w:t>
            </w:r>
          </w:p>
          <w:p w14:paraId="0D9C15E5" w14:textId="6073657B" w:rsidR="00E35520" w:rsidRPr="00E35520" w:rsidRDefault="00E35520" w:rsidP="00E35520">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Pr="00E35520">
              <w:rPr>
                <w:rFonts w:ascii="Times New Roman" w:hAnsi="Times New Roman"/>
                <w:sz w:val="26"/>
                <w:szCs w:val="26"/>
              </w:rPr>
              <w:t>Barzegar và cộng sự (2020)</w:t>
            </w:r>
            <w:r w:rsidR="000875CA">
              <w:rPr>
                <w:rFonts w:ascii="Times New Roman" w:hAnsi="Times New Roman"/>
                <w:sz w:val="26"/>
                <w:szCs w:val="26"/>
              </w:rPr>
              <w:t xml:space="preserve"> [2]</w:t>
            </w:r>
            <w:r w:rsidRPr="00E35520">
              <w:rPr>
                <w:rFonts w:ascii="Times New Roman" w:hAnsi="Times New Roman"/>
                <w:sz w:val="26"/>
                <w:szCs w:val="26"/>
              </w:rPr>
              <w:t xml:space="preserve"> đã đề xuất mô hình lai CNN-LSTM để dự báo nồng độ oxy hòa tan (DO) và chlorophyll-a tại hồ Small Prespa, Hy Lạp. Nghiên cứu này chứng minh rằng mô hình kết hợp CNN-LSTM vượt trội so với các mô hình độc lập (LSTM, CNN, SVR, DT) trong việc nắm bắt cả mức độ cao và thấp của các biến chất lượng nước.</w:t>
            </w:r>
          </w:p>
          <w:p w14:paraId="3800B8C6" w14:textId="12657363" w:rsidR="00E35520" w:rsidRPr="00E35520" w:rsidRDefault="007F2824" w:rsidP="00E35520">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E35520" w:rsidRPr="00E35520">
              <w:rPr>
                <w:rFonts w:ascii="Times New Roman" w:hAnsi="Times New Roman"/>
                <w:sz w:val="26"/>
                <w:szCs w:val="26"/>
              </w:rPr>
              <w:t>Lee và Lee (2020)</w:t>
            </w:r>
            <w:r w:rsidR="00BE4EB8">
              <w:rPr>
                <w:rFonts w:ascii="Times New Roman" w:hAnsi="Times New Roman"/>
                <w:sz w:val="26"/>
                <w:szCs w:val="26"/>
              </w:rPr>
              <w:t xml:space="preserve"> [3]</w:t>
            </w:r>
            <w:r w:rsidR="00E35520" w:rsidRPr="00E35520">
              <w:rPr>
                <w:rFonts w:ascii="Times New Roman" w:hAnsi="Times New Roman"/>
                <w:sz w:val="26"/>
                <w:szCs w:val="26"/>
              </w:rPr>
              <w:t xml:space="preserve"> đã phát triển mô hình kết hợp CNN-LSTM để dự báo mực nước và chất lượng nước tại lưu vực sông Nakdong, Hàn Quốc, bao gồm tổng nitơ, tổng phốt pho và tổng carbon hữu cơ. Kết quả cho thấy cả hai mô hình đều đạt hiệu suất "rất tốt" với giá trị Nash-Sutcliffe trên 0,75.</w:t>
            </w:r>
          </w:p>
          <w:p w14:paraId="0EBD61D1" w14:textId="6D6897C9" w:rsidR="00E35520" w:rsidRPr="00E35520" w:rsidRDefault="007F2824" w:rsidP="00E35520">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E35520" w:rsidRPr="00E35520">
              <w:rPr>
                <w:rFonts w:ascii="Times New Roman" w:hAnsi="Times New Roman"/>
                <w:sz w:val="26"/>
                <w:szCs w:val="26"/>
              </w:rPr>
              <w:t>Về cơ chế Attention trong dự báo chuỗi thời gian, nghiên cứu của Shih và cộng sự</w:t>
            </w:r>
            <w:r w:rsidR="00290D69">
              <w:rPr>
                <w:rFonts w:ascii="Times New Roman" w:hAnsi="Times New Roman"/>
                <w:sz w:val="26"/>
                <w:szCs w:val="26"/>
              </w:rPr>
              <w:t xml:space="preserve"> (2019) [7]</w:t>
            </w:r>
            <w:r w:rsidR="00E35520" w:rsidRPr="00E35520">
              <w:rPr>
                <w:rFonts w:ascii="Times New Roman" w:hAnsi="Times New Roman"/>
                <w:sz w:val="26"/>
                <w:szCs w:val="26"/>
              </w:rPr>
              <w:t xml:space="preserve"> đã đề xuất Temporal Pattern Attention đặc biệt thiết kế cho dữ liệu chuỗi thời gian đa biến, cho phép mô hình lựa chọn các biến hữu ích cho dự báo. Multi-head Attention được giới thiệu trong công trình "Attention is All You Need" (Vaswani et al., 2017)</w:t>
            </w:r>
            <w:r w:rsidR="00A43A3A">
              <w:rPr>
                <w:rFonts w:ascii="Times New Roman" w:hAnsi="Times New Roman"/>
                <w:sz w:val="26"/>
                <w:szCs w:val="26"/>
              </w:rPr>
              <w:t xml:space="preserve"> [5]</w:t>
            </w:r>
            <w:r w:rsidR="00E35520" w:rsidRPr="00E35520">
              <w:rPr>
                <w:rFonts w:ascii="Times New Roman" w:hAnsi="Times New Roman"/>
                <w:sz w:val="26"/>
                <w:szCs w:val="26"/>
              </w:rPr>
              <w:t xml:space="preserve"> đã tạo nên bước đột phá trong xử lý ngôn ngữ tự nhiên và sau đó được ứng dụng rộng rãi trong dự báo chuỗi thời gian.</w:t>
            </w:r>
          </w:p>
          <w:p w14:paraId="125E5942" w14:textId="2013D98B" w:rsidR="00E35520" w:rsidRPr="00E35520" w:rsidRDefault="007F2824" w:rsidP="00E35520">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E35520" w:rsidRPr="00E35520">
              <w:rPr>
                <w:rFonts w:ascii="Times New Roman" w:hAnsi="Times New Roman"/>
                <w:sz w:val="26"/>
                <w:szCs w:val="26"/>
              </w:rPr>
              <w:t>Nghiên cứu gần đây về mô hình Multihead Attention kết hợp với LSTM cho dự báo tiêu thụ năng lượng (Kim et al., 2020)</w:t>
            </w:r>
            <w:r w:rsidR="00A43A3A">
              <w:rPr>
                <w:rFonts w:ascii="Times New Roman" w:hAnsi="Times New Roman"/>
                <w:sz w:val="26"/>
                <w:szCs w:val="26"/>
              </w:rPr>
              <w:t xml:space="preserve"> [4]</w:t>
            </w:r>
            <w:r w:rsidR="00E35520" w:rsidRPr="00E35520">
              <w:rPr>
                <w:rFonts w:ascii="Times New Roman" w:hAnsi="Times New Roman"/>
                <w:sz w:val="26"/>
                <w:szCs w:val="26"/>
              </w:rPr>
              <w:t xml:space="preserve"> đã chứng minh rằng multi-headed attention cải thiện hiệu suất dự báo lên đến 27,91% so với single-attention. Mô hình này cho phép trích xuất các đặc trưng không gian-thời gian và mô hình hóa các giá trị tức thời và xung động trong dữ liệu.</w:t>
            </w:r>
          </w:p>
          <w:p w14:paraId="7CB1DB78" w14:textId="3D8B02FE" w:rsidR="00A46091" w:rsidRDefault="007F2824" w:rsidP="0050436C">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E35520" w:rsidRPr="00E35520">
              <w:rPr>
                <w:rFonts w:ascii="Times New Roman" w:hAnsi="Times New Roman"/>
                <w:sz w:val="26"/>
                <w:szCs w:val="26"/>
              </w:rPr>
              <w:t>Tổng quan nghiên cứu của Wang và cộng sự (2024)</w:t>
            </w:r>
            <w:r w:rsidR="00A43A3A">
              <w:rPr>
                <w:rFonts w:ascii="Times New Roman" w:hAnsi="Times New Roman"/>
                <w:sz w:val="26"/>
                <w:szCs w:val="26"/>
              </w:rPr>
              <w:t xml:space="preserve"> [6]</w:t>
            </w:r>
            <w:r w:rsidR="00E35520" w:rsidRPr="00E35520">
              <w:rPr>
                <w:rFonts w:ascii="Times New Roman" w:hAnsi="Times New Roman"/>
                <w:sz w:val="26"/>
                <w:szCs w:val="26"/>
              </w:rPr>
              <w:t xml:space="preserve"> trên Water Research and Risk Assessment đã chỉ ra rằng LSTM có thể được tăng cường bằng cách kết hợp với các phương pháp học máy khác, đặc biệt là cơ chế Attention, để cải thiện khả năng trích xuất đặc trưng và độ chính xác dự báo. Tuy nhiên, việc ứng dụng Multihead Attention-LSTM trong dự báo chất lượng nước biển ven bờ theo các tiêu chuẩn quốc gia cụ thể vẫn chưa được nghiên cứu đầy đủ.</w:t>
            </w:r>
          </w:p>
          <w:p w14:paraId="273F65AC" w14:textId="77777777" w:rsidR="00A46091" w:rsidRPr="007B030E" w:rsidRDefault="00A46091" w:rsidP="0050436C">
            <w:pPr>
              <w:spacing w:before="120" w:after="0" w:line="264" w:lineRule="auto"/>
              <w:contextualSpacing/>
              <w:jc w:val="both"/>
              <w:rPr>
                <w:rFonts w:ascii="Times New Roman" w:hAnsi="Times New Roman"/>
                <w:sz w:val="26"/>
                <w:szCs w:val="26"/>
              </w:rPr>
            </w:pPr>
          </w:p>
          <w:p w14:paraId="2D04CCF2" w14:textId="40FF69B6" w:rsidR="00412B5A" w:rsidRPr="00587191" w:rsidRDefault="00412B5A" w:rsidP="00E96ECE">
            <w:pPr>
              <w:spacing w:before="120" w:after="0" w:line="264" w:lineRule="auto"/>
              <w:contextualSpacing/>
              <w:jc w:val="both"/>
              <w:rPr>
                <w:rFonts w:ascii="Times New Roman" w:hAnsi="Times New Roman"/>
                <w:sz w:val="26"/>
                <w:szCs w:val="26"/>
              </w:rPr>
            </w:pPr>
            <w:r w:rsidRPr="00587191">
              <w:rPr>
                <w:rFonts w:ascii="Times New Roman" w:hAnsi="Times New Roman"/>
                <w:sz w:val="26"/>
                <w:szCs w:val="26"/>
              </w:rPr>
              <w:t>9.3. Danh mục tài liệu tham khảo</w:t>
            </w:r>
          </w:p>
          <w:p w14:paraId="605BFB5E" w14:textId="3C7EA9D3" w:rsidR="00412B5A" w:rsidRPr="00587191" w:rsidRDefault="00412B5A" w:rsidP="00E96ECE">
            <w:pPr>
              <w:spacing w:before="120" w:after="0" w:line="264" w:lineRule="auto"/>
              <w:contextualSpacing/>
              <w:jc w:val="both"/>
              <w:rPr>
                <w:rFonts w:ascii="Times New Roman" w:hAnsi="Times New Roman"/>
                <w:i/>
                <w:iCs/>
                <w:sz w:val="26"/>
                <w:szCs w:val="26"/>
              </w:rPr>
            </w:pPr>
            <w:r w:rsidRPr="00587191">
              <w:rPr>
                <w:rFonts w:ascii="Times New Roman" w:hAnsi="Times New Roman"/>
                <w:i/>
                <w:iCs/>
                <w:sz w:val="26"/>
                <w:szCs w:val="26"/>
              </w:rPr>
              <w:t>- Trong nước:</w:t>
            </w:r>
          </w:p>
          <w:p w14:paraId="122E978B" w14:textId="77777777" w:rsidR="005D1F6E" w:rsidRPr="005D1F6E" w:rsidRDefault="005D1F6E" w:rsidP="005D1F6E">
            <w:pPr>
              <w:numPr>
                <w:ilvl w:val="0"/>
                <w:numId w:val="19"/>
              </w:numPr>
              <w:spacing w:before="120" w:after="0" w:line="264" w:lineRule="auto"/>
              <w:jc w:val="both"/>
              <w:rPr>
                <w:rFonts w:ascii="TimesNewRomanPSMT" w:hAnsi="TimesNewRomanPSMT"/>
                <w:color w:val="000000"/>
                <w:sz w:val="26"/>
                <w:szCs w:val="26"/>
              </w:rPr>
            </w:pPr>
            <w:r w:rsidRPr="005D1F6E">
              <w:rPr>
                <w:rFonts w:ascii="TimesNewRomanPSMT" w:hAnsi="TimesNewRomanPSMT"/>
                <w:color w:val="000000"/>
                <w:sz w:val="26"/>
                <w:szCs w:val="26"/>
              </w:rPr>
              <w:t>Bộ Tài nguyên và Môi trường (2023). QCVN 10:2023/BTNMT - Quy chuẩn kỹ thuật quốc gia về chất lượng nước biển. Thông tư số 01/2023/TT-BTNMT.</w:t>
            </w:r>
          </w:p>
          <w:p w14:paraId="20786B11" w14:textId="77777777" w:rsidR="005D1F6E" w:rsidRDefault="005D1F6E" w:rsidP="005D1F6E">
            <w:pPr>
              <w:numPr>
                <w:ilvl w:val="0"/>
                <w:numId w:val="19"/>
              </w:numPr>
              <w:spacing w:before="120" w:after="0" w:line="264" w:lineRule="auto"/>
              <w:jc w:val="both"/>
              <w:rPr>
                <w:rFonts w:ascii="TimesNewRomanPSMT" w:hAnsi="TimesNewRomanPSMT"/>
                <w:color w:val="000000"/>
                <w:sz w:val="26"/>
                <w:szCs w:val="26"/>
              </w:rPr>
            </w:pPr>
            <w:r w:rsidRPr="005D1F6E">
              <w:rPr>
                <w:rFonts w:ascii="TimesNewRomanPSMT" w:hAnsi="TimesNewRomanPSMT"/>
                <w:color w:val="000000"/>
                <w:sz w:val="26"/>
                <w:szCs w:val="26"/>
              </w:rPr>
              <w:t>Trần Hữu An, Trần Thị Thủy, Nguyễn Thị Nhung, Trần Anh Phương (2022). Nghiên cứu kết hợp mô hình thủy lực và mô hình trí tuệ nhân tạo mô phỏng chất lượng nước sông Nhuệ – Đáy. Tạp chí Khí tượng Thủy văn, 739, 67-80.</w:t>
            </w:r>
          </w:p>
          <w:p w14:paraId="242704EA" w14:textId="10D9F345" w:rsidR="00C80C84" w:rsidRPr="005D1F6E" w:rsidRDefault="00C80C84" w:rsidP="005D1F6E">
            <w:pPr>
              <w:numPr>
                <w:ilvl w:val="0"/>
                <w:numId w:val="19"/>
              </w:numPr>
              <w:spacing w:before="120" w:after="0" w:line="264" w:lineRule="auto"/>
              <w:jc w:val="both"/>
              <w:rPr>
                <w:rFonts w:ascii="TimesNewRomanPSMT" w:hAnsi="TimesNewRomanPSMT"/>
                <w:color w:val="000000"/>
                <w:sz w:val="26"/>
                <w:szCs w:val="26"/>
              </w:rPr>
            </w:pPr>
            <w:r w:rsidRPr="00C80C84">
              <w:rPr>
                <w:rFonts w:ascii="TimesNewRomanPSMT" w:hAnsi="TimesNewRomanPSMT"/>
                <w:color w:val="000000"/>
                <w:sz w:val="26"/>
                <w:szCs w:val="26"/>
              </w:rPr>
              <w:t xml:space="preserve">Vietnam.vn (2025). Việt Nam lần đầu tiên ứng dụng AI và viễn thám giám sát chất lượng nước biển. </w:t>
            </w:r>
            <w:hyperlink r:id="rId8" w:history="1">
              <w:r w:rsidR="00892A7A" w:rsidRPr="00024D16">
                <w:rPr>
                  <w:rStyle w:val="Hyperlink"/>
                  <w:rFonts w:ascii="TimesNewRomanPSMT" w:hAnsi="TimesNewRomanPSMT"/>
                  <w:sz w:val="26"/>
                  <w:szCs w:val="26"/>
                </w:rPr>
                <w:t>https://www.vietnam.vn/en/viet-nam-lan-dau-tien-ung-dung-ai-va-vien-tham-giam-sat-chat-luong-nuoc-bien</w:t>
              </w:r>
            </w:hyperlink>
            <w:r>
              <w:rPr>
                <w:rFonts w:ascii="TimesNewRomanPSMT" w:hAnsi="TimesNewRomanPSMT"/>
                <w:color w:val="000000"/>
                <w:sz w:val="26"/>
                <w:szCs w:val="26"/>
              </w:rPr>
              <w:t xml:space="preserve"> </w:t>
            </w:r>
          </w:p>
          <w:p w14:paraId="64F72AFB" w14:textId="77777777" w:rsidR="005D1F6E" w:rsidRDefault="005D1F6E" w:rsidP="005D1F6E">
            <w:pPr>
              <w:numPr>
                <w:ilvl w:val="0"/>
                <w:numId w:val="19"/>
              </w:numPr>
              <w:spacing w:before="120" w:after="0" w:line="264" w:lineRule="auto"/>
              <w:jc w:val="both"/>
              <w:rPr>
                <w:rFonts w:ascii="TimesNewRomanPSMT" w:hAnsi="TimesNewRomanPSMT"/>
                <w:color w:val="000000"/>
                <w:sz w:val="26"/>
                <w:szCs w:val="26"/>
              </w:rPr>
            </w:pPr>
            <w:r w:rsidRPr="005D1F6E">
              <w:rPr>
                <w:rFonts w:ascii="TimesNewRomanPSMT" w:hAnsi="TimesNewRomanPSMT"/>
                <w:color w:val="000000"/>
                <w:sz w:val="26"/>
                <w:szCs w:val="26"/>
              </w:rPr>
              <w:t>Viện Tài nguyên và Môi trường biển (2022). Đánh giá và dự báo chất lượng nước vùng bờ TP.HCM. Báo cáo nghiên cứu khoa học.</w:t>
            </w:r>
          </w:p>
          <w:p w14:paraId="2CD76E1F" w14:textId="47A1CADE" w:rsidR="009E1AAF" w:rsidRPr="009E1AAF" w:rsidRDefault="005D1F6E" w:rsidP="009E1AAF">
            <w:pPr>
              <w:numPr>
                <w:ilvl w:val="0"/>
                <w:numId w:val="19"/>
              </w:numPr>
              <w:spacing w:before="120" w:after="0" w:line="264" w:lineRule="auto"/>
              <w:jc w:val="both"/>
              <w:rPr>
                <w:rFonts w:ascii="TimesNewRomanPSMT" w:hAnsi="TimesNewRomanPSMT"/>
                <w:color w:val="000000"/>
                <w:sz w:val="26"/>
                <w:szCs w:val="26"/>
              </w:rPr>
            </w:pPr>
            <w:r w:rsidRPr="005D1F6E">
              <w:rPr>
                <w:rFonts w:ascii="TimesNewRomanPSMT" w:hAnsi="TimesNewRomanPSMT"/>
                <w:color w:val="000000"/>
                <w:sz w:val="26"/>
                <w:szCs w:val="26"/>
              </w:rPr>
              <w:t>Tạp chí Khí tượng Thủy văn (2022). Xây dựng mô hình mạng nơ-ron hồi quy dự báo độ cao sóng biển. EME4, 73-84.</w:t>
            </w:r>
          </w:p>
          <w:p w14:paraId="0CDADA73" w14:textId="7F933DAB" w:rsidR="00061D25" w:rsidRPr="006619BC" w:rsidRDefault="006619BC" w:rsidP="006619BC">
            <w:pPr>
              <w:spacing w:before="120" w:after="0" w:line="264" w:lineRule="auto"/>
              <w:jc w:val="both"/>
              <w:rPr>
                <w:rFonts w:ascii="Times New Roman" w:hAnsi="Times New Roman"/>
                <w:iCs/>
                <w:sz w:val="26"/>
                <w:szCs w:val="26"/>
              </w:rPr>
            </w:pPr>
            <w:r>
              <w:rPr>
                <w:rFonts w:ascii="Times New Roman" w:hAnsi="Times New Roman"/>
                <w:iCs/>
                <w:sz w:val="26"/>
                <w:szCs w:val="26"/>
              </w:rPr>
              <w:lastRenderedPageBreak/>
              <w:t xml:space="preserve">- </w:t>
            </w:r>
            <w:r w:rsidR="00E5683C" w:rsidRPr="007C407B">
              <w:rPr>
                <w:rFonts w:ascii="Times New Roman" w:hAnsi="Times New Roman"/>
                <w:i/>
                <w:sz w:val="26"/>
                <w:szCs w:val="26"/>
              </w:rPr>
              <w:t>Ngoài nước</w:t>
            </w:r>
            <w:r w:rsidR="00E5683C" w:rsidRPr="006619BC">
              <w:rPr>
                <w:rFonts w:ascii="Times New Roman" w:hAnsi="Times New Roman"/>
                <w:iCs/>
                <w:sz w:val="26"/>
                <w:szCs w:val="26"/>
              </w:rPr>
              <w:t>:</w:t>
            </w:r>
          </w:p>
          <w:p w14:paraId="7A922007" w14:textId="77777777" w:rsidR="00B6213C" w:rsidRPr="00B6213C" w:rsidRDefault="00B6213C" w:rsidP="00B6213C">
            <w:pPr>
              <w:numPr>
                <w:ilvl w:val="0"/>
                <w:numId w:val="20"/>
              </w:numPr>
              <w:spacing w:before="120" w:after="0" w:line="264" w:lineRule="auto"/>
              <w:jc w:val="both"/>
              <w:rPr>
                <w:rFonts w:ascii="Times New Roman" w:hAnsi="Times New Roman"/>
                <w:iCs/>
                <w:sz w:val="26"/>
                <w:szCs w:val="26"/>
              </w:rPr>
            </w:pPr>
            <w:r w:rsidRPr="00B6213C">
              <w:rPr>
                <w:rFonts w:ascii="Times New Roman" w:hAnsi="Times New Roman"/>
                <w:iCs/>
                <w:sz w:val="26"/>
                <w:szCs w:val="26"/>
              </w:rPr>
              <w:t>Liu, P., Wang, J., Sangaiah, A. K., Xie, Y., &amp; Yin, X. (2019). Analysis and Prediction of Water Quality Using LSTM Deep Neural Networks in IoT Environment. Sustainability, 11(7), 2058.</w:t>
            </w:r>
          </w:p>
          <w:p w14:paraId="52E39AB0" w14:textId="77777777" w:rsidR="00B6213C" w:rsidRPr="00B6213C" w:rsidRDefault="00B6213C" w:rsidP="00B6213C">
            <w:pPr>
              <w:numPr>
                <w:ilvl w:val="0"/>
                <w:numId w:val="20"/>
              </w:numPr>
              <w:spacing w:before="120" w:after="0" w:line="264" w:lineRule="auto"/>
              <w:jc w:val="both"/>
              <w:rPr>
                <w:rFonts w:ascii="Times New Roman" w:hAnsi="Times New Roman"/>
                <w:iCs/>
                <w:sz w:val="26"/>
                <w:szCs w:val="26"/>
              </w:rPr>
            </w:pPr>
            <w:r w:rsidRPr="00B6213C">
              <w:rPr>
                <w:rFonts w:ascii="Times New Roman" w:hAnsi="Times New Roman"/>
                <w:iCs/>
                <w:sz w:val="26"/>
                <w:szCs w:val="26"/>
              </w:rPr>
              <w:t>Barzegar, R., Aalami, M. T., &amp; Adamowski, J. (2020). Short-term water quality variable prediction using a hybrid CNN–LSTM deep learning model. Stochastic Environmental Research and Risk Assessment, 34, 415-433.</w:t>
            </w:r>
          </w:p>
          <w:p w14:paraId="00B22C61" w14:textId="77777777" w:rsidR="00B6213C" w:rsidRPr="00B6213C" w:rsidRDefault="00B6213C" w:rsidP="00B6213C">
            <w:pPr>
              <w:numPr>
                <w:ilvl w:val="0"/>
                <w:numId w:val="20"/>
              </w:numPr>
              <w:spacing w:before="120" w:after="0" w:line="264" w:lineRule="auto"/>
              <w:jc w:val="both"/>
              <w:rPr>
                <w:rFonts w:ascii="Times New Roman" w:hAnsi="Times New Roman"/>
                <w:iCs/>
                <w:sz w:val="26"/>
                <w:szCs w:val="26"/>
              </w:rPr>
            </w:pPr>
            <w:r w:rsidRPr="00B6213C">
              <w:rPr>
                <w:rFonts w:ascii="Times New Roman" w:hAnsi="Times New Roman"/>
                <w:iCs/>
                <w:sz w:val="26"/>
                <w:szCs w:val="26"/>
              </w:rPr>
              <w:t>Lee, S., &amp; Lee, D. (2020). Prediction of Water Level and Water Quality Using a CNN-LSTM Combined Deep Learning Approach. Water, 12(12), 3399.</w:t>
            </w:r>
          </w:p>
          <w:p w14:paraId="4E5D41EE" w14:textId="77777777" w:rsidR="00B6213C" w:rsidRPr="00B6213C" w:rsidRDefault="00B6213C" w:rsidP="00B6213C">
            <w:pPr>
              <w:numPr>
                <w:ilvl w:val="0"/>
                <w:numId w:val="20"/>
              </w:numPr>
              <w:spacing w:before="120" w:after="0" w:line="264" w:lineRule="auto"/>
              <w:jc w:val="both"/>
              <w:rPr>
                <w:rFonts w:ascii="Times New Roman" w:hAnsi="Times New Roman"/>
                <w:iCs/>
                <w:sz w:val="26"/>
                <w:szCs w:val="26"/>
              </w:rPr>
            </w:pPr>
            <w:r w:rsidRPr="00B6213C">
              <w:rPr>
                <w:rFonts w:ascii="Times New Roman" w:hAnsi="Times New Roman"/>
                <w:iCs/>
                <w:sz w:val="26"/>
                <w:szCs w:val="26"/>
              </w:rPr>
              <w:t>Kim, T. Y., &amp; Cho, S. B. (2020). Time Series Forecasting with Multi-Headed Attention-Based Deep Learning for Residential Energy Consumption. Energies, 13(18), 4618.</w:t>
            </w:r>
          </w:p>
          <w:p w14:paraId="6AB7263E" w14:textId="77777777" w:rsidR="00B6213C" w:rsidRPr="00B6213C" w:rsidRDefault="00B6213C" w:rsidP="00B6213C">
            <w:pPr>
              <w:numPr>
                <w:ilvl w:val="0"/>
                <w:numId w:val="20"/>
              </w:numPr>
              <w:spacing w:before="120" w:after="0" w:line="264" w:lineRule="auto"/>
              <w:jc w:val="both"/>
              <w:rPr>
                <w:rFonts w:ascii="Times New Roman" w:hAnsi="Times New Roman"/>
                <w:iCs/>
                <w:sz w:val="26"/>
                <w:szCs w:val="26"/>
              </w:rPr>
            </w:pPr>
            <w:r w:rsidRPr="00B6213C">
              <w:rPr>
                <w:rFonts w:ascii="Times New Roman" w:hAnsi="Times New Roman"/>
                <w:iCs/>
                <w:sz w:val="26"/>
                <w:szCs w:val="26"/>
              </w:rPr>
              <w:t>Vaswani, A., et al. (2017). Attention is All You Need. Advances in Neural Information Processing Systems, 30.</w:t>
            </w:r>
          </w:p>
          <w:p w14:paraId="0F431B94" w14:textId="77777777" w:rsidR="00B6213C" w:rsidRPr="00B6213C" w:rsidRDefault="00B6213C" w:rsidP="00B6213C">
            <w:pPr>
              <w:numPr>
                <w:ilvl w:val="0"/>
                <w:numId w:val="20"/>
              </w:numPr>
              <w:spacing w:before="120" w:after="0" w:line="264" w:lineRule="auto"/>
              <w:jc w:val="both"/>
              <w:rPr>
                <w:rFonts w:ascii="Times New Roman" w:hAnsi="Times New Roman"/>
                <w:iCs/>
                <w:sz w:val="26"/>
                <w:szCs w:val="26"/>
              </w:rPr>
            </w:pPr>
            <w:r w:rsidRPr="00B6213C">
              <w:rPr>
                <w:rFonts w:ascii="Times New Roman" w:hAnsi="Times New Roman"/>
                <w:iCs/>
                <w:sz w:val="26"/>
                <w:szCs w:val="26"/>
              </w:rPr>
              <w:t>Wang, J., et al. (2024). Long short-term memory models of water quality in inland water environments. Water Research and Risk Assessment, 1(1), 1-15.</w:t>
            </w:r>
          </w:p>
          <w:p w14:paraId="14594AFA" w14:textId="2E009193" w:rsidR="002614A1" w:rsidRDefault="00B6213C" w:rsidP="00B6213C">
            <w:pPr>
              <w:numPr>
                <w:ilvl w:val="0"/>
                <w:numId w:val="20"/>
              </w:numPr>
              <w:spacing w:before="120" w:after="0" w:line="264" w:lineRule="auto"/>
              <w:jc w:val="both"/>
              <w:rPr>
                <w:rFonts w:ascii="Times New Roman" w:hAnsi="Times New Roman"/>
                <w:iCs/>
                <w:sz w:val="26"/>
                <w:szCs w:val="26"/>
              </w:rPr>
            </w:pPr>
            <w:r w:rsidRPr="00B6213C">
              <w:rPr>
                <w:rFonts w:ascii="Times New Roman" w:hAnsi="Times New Roman"/>
                <w:iCs/>
                <w:sz w:val="26"/>
                <w:szCs w:val="26"/>
              </w:rPr>
              <w:t>Shih, S. Y., Sun, F. K., &amp; Lee, H. Y. (2019). Temporal Pattern Attention for Multivariate Time Series Forecasting. Machine Learning, 108(8-9), 1421-1441.</w:t>
            </w:r>
          </w:p>
          <w:p w14:paraId="5C7E7401" w14:textId="77777777" w:rsidR="002614A1" w:rsidRPr="002614A1" w:rsidRDefault="002614A1" w:rsidP="002614A1">
            <w:pPr>
              <w:spacing w:before="120" w:after="0" w:line="264" w:lineRule="auto"/>
              <w:ind w:left="720"/>
              <w:jc w:val="both"/>
              <w:rPr>
                <w:rFonts w:ascii="Times New Roman" w:hAnsi="Times New Roman"/>
                <w:iCs/>
                <w:sz w:val="26"/>
                <w:szCs w:val="26"/>
              </w:rPr>
            </w:pPr>
          </w:p>
          <w:p w14:paraId="141FDD18" w14:textId="4DFA7595" w:rsidR="00B12FFA" w:rsidRPr="005F4BFF" w:rsidRDefault="00B12FFA" w:rsidP="00E96ECE">
            <w:pPr>
              <w:spacing w:before="120" w:after="0" w:line="264" w:lineRule="auto"/>
              <w:contextualSpacing/>
              <w:jc w:val="both"/>
              <w:rPr>
                <w:rFonts w:ascii="Times New Roman" w:hAnsi="Times New Roman"/>
                <w:sz w:val="26"/>
                <w:szCs w:val="26"/>
              </w:rPr>
            </w:pPr>
            <w:r w:rsidRPr="005F4BFF">
              <w:rPr>
                <w:rFonts w:ascii="Times New Roman" w:hAnsi="Times New Roman"/>
                <w:sz w:val="26"/>
                <w:szCs w:val="26"/>
              </w:rPr>
              <w:t>9.</w:t>
            </w:r>
            <w:r w:rsidR="00412B5A" w:rsidRPr="005F4BFF">
              <w:rPr>
                <w:rFonts w:ascii="Times New Roman" w:hAnsi="Times New Roman"/>
                <w:sz w:val="26"/>
                <w:szCs w:val="26"/>
              </w:rPr>
              <w:t>4</w:t>
            </w:r>
            <w:r w:rsidRPr="005F4BFF">
              <w:rPr>
                <w:rFonts w:ascii="Times New Roman" w:hAnsi="Times New Roman"/>
                <w:sz w:val="26"/>
                <w:szCs w:val="26"/>
              </w:rPr>
              <w:t>. Danh mục các công trình đã công bố thuộc lĩnh vực của đề tài của chủ nhiệm và những thành viên tham gia nghiên cứu (</w:t>
            </w:r>
            <w:r w:rsidRPr="005F4BFF">
              <w:rPr>
                <w:rFonts w:ascii="Times New Roman" w:hAnsi="Times New Roman"/>
                <w:i/>
                <w:iCs/>
                <w:sz w:val="26"/>
                <w:szCs w:val="26"/>
              </w:rPr>
              <w:t xml:space="preserve">họ và tên tác giả; </w:t>
            </w:r>
            <w:r w:rsidR="00CB7305" w:rsidRPr="005F4BFF">
              <w:rPr>
                <w:rFonts w:ascii="Times New Roman" w:hAnsi="Times New Roman"/>
                <w:i/>
                <w:iCs/>
                <w:sz w:val="26"/>
                <w:szCs w:val="26"/>
              </w:rPr>
              <w:t xml:space="preserve">tên </w:t>
            </w:r>
            <w:r w:rsidRPr="005F4BFF">
              <w:rPr>
                <w:rFonts w:ascii="Times New Roman" w:hAnsi="Times New Roman"/>
                <w:i/>
                <w:iCs/>
                <w:sz w:val="26"/>
                <w:szCs w:val="26"/>
              </w:rPr>
              <w:t>bài báo</w:t>
            </w:r>
            <w:r w:rsidR="00CB7305" w:rsidRPr="005F4BFF">
              <w:rPr>
                <w:rFonts w:ascii="Times New Roman" w:hAnsi="Times New Roman"/>
                <w:i/>
                <w:iCs/>
                <w:sz w:val="26"/>
                <w:szCs w:val="26"/>
              </w:rPr>
              <w:t>/</w:t>
            </w:r>
            <w:r w:rsidRPr="005F4BFF">
              <w:rPr>
                <w:rFonts w:ascii="Times New Roman" w:hAnsi="Times New Roman"/>
                <w:i/>
                <w:iCs/>
                <w:sz w:val="26"/>
                <w:szCs w:val="26"/>
              </w:rPr>
              <w:t>ấn phẩm; các yếu tố về xuất bản</w:t>
            </w:r>
            <w:r w:rsidRPr="005F4BFF">
              <w:rPr>
                <w:rFonts w:ascii="Times New Roman" w:hAnsi="Times New Roman"/>
                <w:sz w:val="26"/>
                <w:szCs w:val="26"/>
              </w:rPr>
              <w:t>)</w:t>
            </w:r>
          </w:p>
          <w:p w14:paraId="2571A455" w14:textId="43CE28A5" w:rsidR="00B12FFA" w:rsidRPr="005F4BFF" w:rsidRDefault="00B12FFA" w:rsidP="00E96ECE">
            <w:pPr>
              <w:spacing w:before="120" w:after="0" w:line="264" w:lineRule="auto"/>
              <w:contextualSpacing/>
              <w:jc w:val="both"/>
              <w:outlineLvl w:val="0"/>
              <w:rPr>
                <w:rFonts w:ascii="Times New Roman" w:hAnsi="Times New Roman"/>
                <w:bCs/>
                <w:sz w:val="26"/>
                <w:szCs w:val="26"/>
              </w:rPr>
            </w:pPr>
            <w:r w:rsidRPr="005F4BFF">
              <w:rPr>
                <w:rFonts w:ascii="Times New Roman" w:hAnsi="Times New Roman"/>
                <w:bCs/>
                <w:sz w:val="26"/>
                <w:szCs w:val="26"/>
              </w:rPr>
              <w:t>a) Của chủ nhiệm đề tài</w:t>
            </w:r>
            <w:r w:rsidR="00AF41A0" w:rsidRPr="005F4BFF">
              <w:rPr>
                <w:rFonts w:ascii="Times New Roman" w:hAnsi="Times New Roman"/>
                <w:bCs/>
                <w:sz w:val="26"/>
                <w:szCs w:val="26"/>
              </w:rPr>
              <w:t>:</w:t>
            </w:r>
          </w:p>
          <w:p w14:paraId="56FA1808" w14:textId="1982BD0D" w:rsidR="00CF25F7" w:rsidRPr="00422D48" w:rsidRDefault="004F439D" w:rsidP="006619BC">
            <w:pPr>
              <w:pStyle w:val="ListParagraph"/>
              <w:numPr>
                <w:ilvl w:val="0"/>
                <w:numId w:val="17"/>
              </w:numPr>
              <w:spacing w:before="120" w:after="0" w:line="264" w:lineRule="auto"/>
              <w:jc w:val="both"/>
              <w:outlineLvl w:val="0"/>
              <w:rPr>
                <w:rFonts w:ascii="Times New Roman" w:hAnsi="Times New Roman"/>
                <w:bCs/>
                <w:sz w:val="26"/>
                <w:szCs w:val="26"/>
              </w:rPr>
            </w:pPr>
            <w:r w:rsidRPr="00422D48">
              <w:rPr>
                <w:rFonts w:ascii="Times New Roman" w:hAnsi="Times New Roman"/>
                <w:bCs/>
                <w:sz w:val="26"/>
                <w:szCs w:val="26"/>
              </w:rPr>
              <w:t>Lê Minh Huệ, Vũ Thị Thanh Hiên, Nguyễn Thị Phương Bắc, Trần Trường Giang, Đỗ Thị Phương Thảo, Trịnh Thị Thư. Xác định dấu hiệu khai thác khoáng sản tại tỉnh Yên Bái từ ảnh vệ tinh Sentinel-2. Hội nghị khoa học quốc gia về công nghệ địa không gian trong khoa học Trái Đất và Môi trường</w:t>
            </w:r>
            <w:r w:rsidR="00F53DBD" w:rsidRPr="00422D48">
              <w:rPr>
                <w:rFonts w:ascii="Times New Roman" w:hAnsi="Times New Roman"/>
                <w:bCs/>
                <w:sz w:val="26"/>
                <w:szCs w:val="26"/>
              </w:rPr>
              <w:t xml:space="preserve"> (NCGEE-2021), tiểu ban 2: Công nghệ mới trong viễn thám và địa tin học, 271 – 280. NXB Tài nguyên – môi trường và bản đồ Việt Nam.</w:t>
            </w:r>
          </w:p>
          <w:p w14:paraId="5D2E1254" w14:textId="6EE29319" w:rsidR="00836756" w:rsidRPr="00422D48" w:rsidRDefault="002A7977" w:rsidP="006619BC">
            <w:pPr>
              <w:pStyle w:val="ListParagraph"/>
              <w:numPr>
                <w:ilvl w:val="0"/>
                <w:numId w:val="17"/>
              </w:numPr>
              <w:spacing w:before="120" w:after="0" w:line="264" w:lineRule="auto"/>
              <w:jc w:val="both"/>
              <w:outlineLvl w:val="0"/>
              <w:rPr>
                <w:rFonts w:ascii="Times New Roman" w:hAnsi="Times New Roman"/>
                <w:bCs/>
                <w:sz w:val="26"/>
                <w:szCs w:val="26"/>
              </w:rPr>
            </w:pPr>
            <w:r w:rsidRPr="00422D48">
              <w:rPr>
                <w:rFonts w:ascii="Times New Roman" w:hAnsi="Times New Roman"/>
                <w:bCs/>
                <w:sz w:val="26"/>
                <w:szCs w:val="26"/>
              </w:rPr>
              <w:t>Lê Văn Hưng, Hoàng Anh Đức, Trần Trường Giang (2025). Optimizing machine learning models for enhanced forest fire susceptibility mapping in Gia Lai province. Tạp chí KHKT Mỏ - Địa chất (bản Tiếng Anh).</w:t>
            </w:r>
          </w:p>
          <w:p w14:paraId="6A4C3B1C" w14:textId="06A5D731" w:rsidR="002A7977" w:rsidRPr="00422D48" w:rsidRDefault="002A7977" w:rsidP="006619BC">
            <w:pPr>
              <w:pStyle w:val="ListParagraph"/>
              <w:numPr>
                <w:ilvl w:val="0"/>
                <w:numId w:val="17"/>
              </w:numPr>
              <w:spacing w:before="120" w:after="0" w:line="264" w:lineRule="auto"/>
              <w:jc w:val="both"/>
              <w:outlineLvl w:val="0"/>
              <w:rPr>
                <w:rFonts w:ascii="Times New Roman" w:hAnsi="Times New Roman"/>
                <w:bCs/>
                <w:sz w:val="26"/>
                <w:szCs w:val="26"/>
              </w:rPr>
            </w:pPr>
            <w:r w:rsidRPr="00422D48">
              <w:rPr>
                <w:rFonts w:ascii="Times New Roman" w:hAnsi="Times New Roman"/>
                <w:bCs/>
                <w:sz w:val="26"/>
                <w:szCs w:val="26"/>
              </w:rPr>
              <w:t>Trần Trường Giang, Trần Mai Hương, Trần Thị Hòa, Nguyễn Thị Hải Yến (2024). Ứng dụng mạng học sâu UNET phân loại lớp phủ bề mặt sử dụng dữ liệu mở Sentinel. Tạp chí Tài nguyên và Môi trường</w:t>
            </w:r>
            <w:r w:rsidR="00AC4B2A" w:rsidRPr="00422D48">
              <w:rPr>
                <w:rFonts w:ascii="Times New Roman" w:hAnsi="Times New Roman"/>
                <w:bCs/>
                <w:sz w:val="26"/>
                <w:szCs w:val="26"/>
              </w:rPr>
              <w:t>.</w:t>
            </w:r>
          </w:p>
          <w:p w14:paraId="5F2E565F" w14:textId="4FA9075B" w:rsidR="00CF25F7" w:rsidRPr="006619BC" w:rsidRDefault="00AC4B2A" w:rsidP="00E96ECE">
            <w:pPr>
              <w:pStyle w:val="ListParagraph"/>
              <w:numPr>
                <w:ilvl w:val="0"/>
                <w:numId w:val="17"/>
              </w:numPr>
              <w:spacing w:before="120" w:after="0" w:line="264" w:lineRule="auto"/>
              <w:jc w:val="both"/>
              <w:outlineLvl w:val="0"/>
              <w:rPr>
                <w:rFonts w:ascii="Times New Roman" w:hAnsi="Times New Roman"/>
                <w:bCs/>
                <w:sz w:val="26"/>
                <w:szCs w:val="26"/>
              </w:rPr>
            </w:pPr>
            <w:r w:rsidRPr="00422D48">
              <w:rPr>
                <w:rFonts w:ascii="Times New Roman" w:hAnsi="Times New Roman"/>
                <w:bCs/>
                <w:sz w:val="26"/>
                <w:szCs w:val="26"/>
              </w:rPr>
              <w:t>Trần Trường Giang, Trần Thị Hòa, Trần Mai Hương, nguyễn hoàng long, Lê Hồng Anh, Nguyễn Thị Mai Dung (2023). Deep Learning Approach for Inundation Area Detection Using Sentinel Data.</w:t>
            </w:r>
            <w:r w:rsidR="007108B0" w:rsidRPr="00422D48">
              <w:rPr>
                <w:rFonts w:ascii="Times New Roman" w:hAnsi="Times New Roman"/>
                <w:bCs/>
                <w:sz w:val="26"/>
                <w:szCs w:val="26"/>
              </w:rPr>
              <w:t xml:space="preserve"> (eds) Intelligence of Things: Technologies and Applications. ICIT 2023. Lecture Notes on Data Engineering and Communications Technologies, vol 188. Springer, Cham. </w:t>
            </w:r>
            <w:hyperlink r:id="rId9" w:history="1">
              <w:r w:rsidR="007108B0" w:rsidRPr="00422D48">
                <w:rPr>
                  <w:rStyle w:val="Hyperlink"/>
                  <w:rFonts w:ascii="Times New Roman" w:hAnsi="Times New Roman"/>
                  <w:bCs/>
                  <w:sz w:val="26"/>
                  <w:szCs w:val="26"/>
                </w:rPr>
                <w:t>https://doi.org/10.1007/978-3-031-46749-3_12</w:t>
              </w:r>
            </w:hyperlink>
            <w:r w:rsidR="007108B0" w:rsidRPr="00422D48">
              <w:rPr>
                <w:rFonts w:ascii="Times New Roman" w:hAnsi="Times New Roman"/>
                <w:bCs/>
                <w:sz w:val="26"/>
                <w:szCs w:val="26"/>
              </w:rPr>
              <w:t>.</w:t>
            </w:r>
            <w:r w:rsidRPr="00422D48">
              <w:rPr>
                <w:rFonts w:ascii="Times New Roman" w:hAnsi="Times New Roman"/>
                <w:bCs/>
                <w:sz w:val="26"/>
                <w:szCs w:val="26"/>
              </w:rPr>
              <w:t xml:space="preserve"> </w:t>
            </w:r>
          </w:p>
          <w:p w14:paraId="13BA16B7" w14:textId="7B1ABE7C" w:rsidR="00B12FFA" w:rsidRPr="005F4BFF" w:rsidRDefault="00B12FFA" w:rsidP="00E96ECE">
            <w:pPr>
              <w:spacing w:before="120" w:after="0" w:line="264" w:lineRule="auto"/>
              <w:contextualSpacing/>
              <w:jc w:val="both"/>
              <w:outlineLvl w:val="0"/>
              <w:rPr>
                <w:rFonts w:ascii="Times New Roman" w:hAnsi="Times New Roman"/>
                <w:bCs/>
                <w:sz w:val="26"/>
                <w:szCs w:val="26"/>
              </w:rPr>
            </w:pPr>
            <w:r w:rsidRPr="005F4BFF">
              <w:rPr>
                <w:rFonts w:ascii="Times New Roman" w:hAnsi="Times New Roman"/>
                <w:bCs/>
                <w:sz w:val="26"/>
                <w:szCs w:val="26"/>
              </w:rPr>
              <w:t>b) Của các thành viên tham gia nghiên cứu</w:t>
            </w:r>
            <w:r w:rsidR="00AF41A0" w:rsidRPr="005F4BFF">
              <w:rPr>
                <w:rFonts w:ascii="Times New Roman" w:hAnsi="Times New Roman"/>
                <w:bCs/>
                <w:sz w:val="26"/>
                <w:szCs w:val="26"/>
              </w:rPr>
              <w:t>:</w:t>
            </w:r>
          </w:p>
          <w:p w14:paraId="50DC1CD8" w14:textId="73FAE847" w:rsidR="00692517" w:rsidRPr="00422D48" w:rsidRDefault="00B77F6A" w:rsidP="006619BC">
            <w:pPr>
              <w:pStyle w:val="ListParagraph"/>
              <w:numPr>
                <w:ilvl w:val="0"/>
                <w:numId w:val="18"/>
              </w:numPr>
              <w:spacing w:before="120" w:after="0" w:line="264" w:lineRule="auto"/>
              <w:jc w:val="both"/>
              <w:outlineLvl w:val="0"/>
              <w:rPr>
                <w:rFonts w:ascii="Times New Roman" w:hAnsi="Times New Roman"/>
                <w:bCs/>
                <w:sz w:val="26"/>
                <w:szCs w:val="26"/>
              </w:rPr>
            </w:pPr>
            <w:r w:rsidRPr="00422D48">
              <w:rPr>
                <w:rFonts w:ascii="Times New Roman" w:hAnsi="Times New Roman"/>
                <w:bCs/>
                <w:sz w:val="26"/>
                <w:szCs w:val="26"/>
              </w:rPr>
              <w:lastRenderedPageBreak/>
              <w:t>Tran Thi Hoa, Tran Thanh Ha, Nguyen Van Khanh, Le Van Ha. April 2018. Automatically extracting data from satellite images of investigating the current status of watershed land. Journal of Natual resources and environment, Vietnam pp 30 – 32.</w:t>
            </w:r>
          </w:p>
          <w:p w14:paraId="76F8A308" w14:textId="6ECD1A03" w:rsidR="00354D20" w:rsidRPr="00422D48" w:rsidRDefault="00692517" w:rsidP="006619BC">
            <w:pPr>
              <w:pStyle w:val="ListParagraph"/>
              <w:numPr>
                <w:ilvl w:val="0"/>
                <w:numId w:val="18"/>
              </w:numPr>
              <w:spacing w:before="120" w:after="0" w:line="264" w:lineRule="auto"/>
              <w:jc w:val="both"/>
              <w:outlineLvl w:val="0"/>
              <w:rPr>
                <w:rStyle w:val="fontstyle01"/>
                <w:sz w:val="26"/>
                <w:szCs w:val="26"/>
              </w:rPr>
            </w:pPr>
            <w:r w:rsidRPr="00422D48">
              <w:rPr>
                <w:rFonts w:ascii="Times New Roman" w:hAnsi="Times New Roman"/>
                <w:bCs/>
                <w:sz w:val="26"/>
                <w:szCs w:val="26"/>
              </w:rPr>
              <w:t xml:space="preserve">Hoa Tran, James B. Campbell, Randolph H. Wynne, Son Phat Viet. 2019. Drought and human impacts on land use land cover change in </w:t>
            </w:r>
            <w:r w:rsidR="00354D20" w:rsidRPr="00422D48">
              <w:rPr>
                <w:rFonts w:ascii="Times New Roman" w:hAnsi="Times New Roman"/>
                <w:bCs/>
                <w:sz w:val="26"/>
                <w:szCs w:val="26"/>
              </w:rPr>
              <w:t xml:space="preserve">a Vietnamese coastal area. Remote Sensing. 11, no 3:333. DOI: </w:t>
            </w:r>
            <w:r w:rsidR="00354D20" w:rsidRPr="00422D48">
              <w:rPr>
                <w:rStyle w:val="fontstyle01"/>
                <w:sz w:val="26"/>
                <w:szCs w:val="26"/>
              </w:rPr>
              <w:t>10.3390/RS11030333.</w:t>
            </w:r>
          </w:p>
          <w:p w14:paraId="406A549A" w14:textId="77777777" w:rsidR="00574BCE" w:rsidRDefault="00354D20" w:rsidP="006619BC">
            <w:pPr>
              <w:pStyle w:val="ListParagraph"/>
              <w:numPr>
                <w:ilvl w:val="0"/>
                <w:numId w:val="18"/>
              </w:numPr>
              <w:spacing w:before="120" w:after="0" w:line="264" w:lineRule="auto"/>
              <w:jc w:val="both"/>
              <w:outlineLvl w:val="0"/>
              <w:rPr>
                <w:rStyle w:val="fontstyle01"/>
                <w:sz w:val="26"/>
                <w:szCs w:val="26"/>
              </w:rPr>
            </w:pPr>
            <w:r w:rsidRPr="00422D48">
              <w:rPr>
                <w:rFonts w:ascii="Times New Roman" w:hAnsi="Times New Roman"/>
                <w:bCs/>
                <w:sz w:val="26"/>
                <w:szCs w:val="26"/>
              </w:rPr>
              <w:t xml:space="preserve">Hoa Tran, James B. Campbell, Tri Dinh Tran, Ha Thanh Tran. 2017. Monitoring drought vulnerability using multispectral indeices observed from sequenstial remote sensing (Case study: Tuy Phong, Binh Thuan, Vietnam). GIScience &amp; Remote Sensing. 54:2, 167-184, DOI: </w:t>
            </w:r>
            <w:r w:rsidRPr="00422D48">
              <w:rPr>
                <w:rStyle w:val="fontstyle01"/>
                <w:sz w:val="26"/>
                <w:szCs w:val="26"/>
              </w:rPr>
              <w:t>10.1080/15481603.2017.1237838.</w:t>
            </w:r>
          </w:p>
          <w:p w14:paraId="6506290B" w14:textId="071706DA" w:rsidR="00C4564D" w:rsidRPr="00422D48" w:rsidRDefault="00C4564D" w:rsidP="00C4564D">
            <w:pPr>
              <w:pStyle w:val="ListParagraph"/>
              <w:spacing w:before="120" w:after="0" w:line="264" w:lineRule="auto"/>
              <w:jc w:val="both"/>
              <w:outlineLvl w:val="0"/>
              <w:rPr>
                <w:rFonts w:ascii="TimesNewRomanPSMT" w:hAnsi="TimesNewRomanPSMT"/>
                <w:color w:val="000000"/>
                <w:sz w:val="26"/>
                <w:szCs w:val="26"/>
              </w:rPr>
            </w:pPr>
          </w:p>
        </w:tc>
      </w:tr>
      <w:tr w:rsidR="00B12FFA" w:rsidRPr="00DC3487" w14:paraId="2BC09765" w14:textId="77777777" w:rsidTr="007F5267">
        <w:trPr>
          <w:trHeight w:val="426"/>
        </w:trPr>
        <w:tc>
          <w:tcPr>
            <w:tcW w:w="10217" w:type="dxa"/>
            <w:gridSpan w:val="14"/>
            <w:noWrap/>
          </w:tcPr>
          <w:p w14:paraId="7517EA92" w14:textId="7257AEA5" w:rsidR="00B34BBB" w:rsidRPr="005F4BFF" w:rsidRDefault="00B12FFA" w:rsidP="00E96ECE">
            <w:pPr>
              <w:spacing w:before="120" w:after="0" w:line="264" w:lineRule="auto"/>
              <w:contextualSpacing/>
              <w:jc w:val="both"/>
              <w:outlineLvl w:val="0"/>
              <w:rPr>
                <w:rFonts w:ascii="Times New Roman" w:hAnsi="Times New Roman"/>
                <w:bCs/>
                <w:i/>
                <w:sz w:val="26"/>
                <w:szCs w:val="26"/>
              </w:rPr>
            </w:pPr>
            <w:r w:rsidRPr="005F4BFF">
              <w:rPr>
                <w:rFonts w:ascii="Times New Roman" w:hAnsi="Times New Roman"/>
                <w:b/>
                <w:bCs/>
                <w:sz w:val="26"/>
                <w:szCs w:val="26"/>
              </w:rPr>
              <w:lastRenderedPageBreak/>
              <w:t>10. TÍNH CẤP THIẾT CỦA ĐỀ TÀI</w:t>
            </w:r>
            <w:r w:rsidR="00EC11D6" w:rsidRPr="005F4BFF">
              <w:rPr>
                <w:rFonts w:ascii="Times New Roman" w:hAnsi="Times New Roman"/>
                <w:b/>
                <w:bCs/>
                <w:sz w:val="26"/>
                <w:szCs w:val="26"/>
              </w:rPr>
              <w:t xml:space="preserve"> </w:t>
            </w:r>
            <w:r w:rsidR="00EC11D6" w:rsidRPr="005F4BFF">
              <w:rPr>
                <w:rFonts w:ascii="Times New Roman" w:hAnsi="Times New Roman"/>
                <w:bCs/>
                <w:i/>
                <w:sz w:val="26"/>
                <w:szCs w:val="26"/>
              </w:rPr>
              <w:t>(nêu được lý do, ý nghĩa của NC với thực tiễn hiện nay)</w:t>
            </w:r>
          </w:p>
          <w:p w14:paraId="5CC66F16" w14:textId="77777777" w:rsidR="00AA763C" w:rsidRPr="00AA763C" w:rsidRDefault="00CE67BF" w:rsidP="00AA763C">
            <w:pPr>
              <w:spacing w:before="120" w:after="0" w:line="264" w:lineRule="auto"/>
              <w:contextualSpacing/>
              <w:jc w:val="both"/>
              <w:outlineLvl w:val="0"/>
              <w:rPr>
                <w:rFonts w:ascii="Times New Roman" w:hAnsi="Times New Roman"/>
                <w:bCs/>
                <w:sz w:val="26"/>
                <w:szCs w:val="26"/>
              </w:rPr>
            </w:pPr>
            <w:r w:rsidRPr="005F4BFF">
              <w:rPr>
                <w:rFonts w:ascii="Times New Roman" w:hAnsi="Times New Roman"/>
                <w:bCs/>
                <w:sz w:val="26"/>
                <w:szCs w:val="26"/>
              </w:rPr>
              <w:t xml:space="preserve">     </w:t>
            </w:r>
            <w:r w:rsidR="00AA763C" w:rsidRPr="00AA763C">
              <w:rPr>
                <w:rFonts w:ascii="Times New Roman" w:hAnsi="Times New Roman"/>
                <w:bCs/>
                <w:sz w:val="26"/>
                <w:szCs w:val="26"/>
              </w:rPr>
              <w:t>Việt Nam là quốc gia ven biển với đường bờ biển trải dài hơn 3.260 km, sở hữu vùng đặc quyền kinh tế biển rộng hơn 1 triệu km², đóng vai trò quan trọng trong phát triển kinh tế - xã hội và an ninh quốc gia. Vùng biển ven bờ Việt Nam không chỉ là nơi sinh sống của hàng triệu người dân mà còn là khu vực tập trung các hoạt động kinh tế biển quan trọng như nuôi trồng thủy sản, du lịch biển, vận tải hàng hải và khai thác tài nguyên.</w:t>
            </w:r>
          </w:p>
          <w:p w14:paraId="43A073E3" w14:textId="77777777" w:rsidR="00AA763C" w:rsidRPr="00AA763C" w:rsidRDefault="00AA763C" w:rsidP="00AA763C">
            <w:pPr>
              <w:spacing w:before="120" w:after="0" w:line="264" w:lineRule="auto"/>
              <w:contextualSpacing/>
              <w:jc w:val="both"/>
              <w:outlineLvl w:val="0"/>
              <w:rPr>
                <w:rFonts w:ascii="Times New Roman" w:hAnsi="Times New Roman"/>
                <w:bCs/>
                <w:sz w:val="26"/>
                <w:szCs w:val="26"/>
              </w:rPr>
            </w:pPr>
            <w:r w:rsidRPr="00AA763C">
              <w:rPr>
                <w:rFonts w:ascii="Times New Roman" w:hAnsi="Times New Roman"/>
                <w:bCs/>
                <w:sz w:val="26"/>
                <w:szCs w:val="26"/>
              </w:rPr>
              <w:t>Trong bối cảnh biến đổi khí hậu toàn cầu và quá trình công nghiệp hóa, hiện đại hóa diễn ra mạnh mẽ, chất lượng nước biển ven bờ Việt Nam đang phải đối mặt với nhiều thách thức nghiêm trọng:</w:t>
            </w:r>
          </w:p>
          <w:p w14:paraId="7D8A9D95" w14:textId="77777777" w:rsidR="00AA763C" w:rsidRPr="00AA763C" w:rsidRDefault="00AA763C" w:rsidP="00AA763C">
            <w:pPr>
              <w:numPr>
                <w:ilvl w:val="0"/>
                <w:numId w:val="21"/>
              </w:numPr>
              <w:spacing w:before="120" w:after="0" w:line="264" w:lineRule="auto"/>
              <w:contextualSpacing/>
              <w:jc w:val="both"/>
              <w:outlineLvl w:val="0"/>
              <w:rPr>
                <w:rFonts w:ascii="Times New Roman" w:hAnsi="Times New Roman"/>
                <w:bCs/>
                <w:sz w:val="26"/>
                <w:szCs w:val="26"/>
              </w:rPr>
            </w:pPr>
            <w:r w:rsidRPr="00AA763C">
              <w:rPr>
                <w:rFonts w:ascii="Times New Roman" w:hAnsi="Times New Roman"/>
                <w:bCs/>
                <w:sz w:val="26"/>
                <w:szCs w:val="26"/>
              </w:rPr>
              <w:t>Ô nhiễm từ các nguồn thải công nghiệp, nông nghiệp và sinh hoạt ngày càng gia tăng, đe dọa trực tiếp đến hệ sinh thái biển và sức khỏe cộng đồng.</w:t>
            </w:r>
          </w:p>
          <w:p w14:paraId="49CC6054" w14:textId="77777777" w:rsidR="00AA763C" w:rsidRPr="00AA763C" w:rsidRDefault="00AA763C" w:rsidP="00AA763C">
            <w:pPr>
              <w:numPr>
                <w:ilvl w:val="0"/>
                <w:numId w:val="21"/>
              </w:numPr>
              <w:spacing w:before="120" w:after="0" w:line="264" w:lineRule="auto"/>
              <w:contextualSpacing/>
              <w:jc w:val="both"/>
              <w:outlineLvl w:val="0"/>
              <w:rPr>
                <w:rFonts w:ascii="Times New Roman" w:hAnsi="Times New Roman"/>
                <w:bCs/>
                <w:sz w:val="26"/>
                <w:szCs w:val="26"/>
              </w:rPr>
            </w:pPr>
            <w:r w:rsidRPr="00AA763C">
              <w:rPr>
                <w:rFonts w:ascii="Times New Roman" w:hAnsi="Times New Roman"/>
                <w:bCs/>
                <w:sz w:val="26"/>
                <w:szCs w:val="26"/>
              </w:rPr>
              <w:t>Các hiện tượng thời tiết cực đoan như bão, lũ lụt, nước biển dâng làm thay đổi đột ngột các thông số chất lượng nước biển.</w:t>
            </w:r>
          </w:p>
          <w:p w14:paraId="40985274" w14:textId="77777777" w:rsidR="00AA763C" w:rsidRPr="00AA763C" w:rsidRDefault="00AA763C" w:rsidP="00AA763C">
            <w:pPr>
              <w:numPr>
                <w:ilvl w:val="0"/>
                <w:numId w:val="21"/>
              </w:numPr>
              <w:spacing w:before="120" w:after="0" w:line="264" w:lineRule="auto"/>
              <w:contextualSpacing/>
              <w:jc w:val="both"/>
              <w:outlineLvl w:val="0"/>
              <w:rPr>
                <w:rFonts w:ascii="Times New Roman" w:hAnsi="Times New Roman"/>
                <w:bCs/>
                <w:sz w:val="26"/>
                <w:szCs w:val="26"/>
              </w:rPr>
            </w:pPr>
            <w:r w:rsidRPr="00AA763C">
              <w:rPr>
                <w:rFonts w:ascii="Times New Roman" w:hAnsi="Times New Roman"/>
                <w:bCs/>
                <w:sz w:val="26"/>
                <w:szCs w:val="26"/>
              </w:rPr>
              <w:t>Nhu cầu quản lý và giám sát chất lượng nước biển theo thời gian thực ngày càng cấp bách để đáp ứng yêu cầu phát triển bền vững vùng biển.</w:t>
            </w:r>
          </w:p>
          <w:p w14:paraId="2EA0011C" w14:textId="63A70A4E" w:rsidR="00AA763C" w:rsidRPr="00AA763C" w:rsidRDefault="00AA763C" w:rsidP="00AA763C">
            <w:pPr>
              <w:spacing w:before="120" w:after="0" w:line="264" w:lineRule="auto"/>
              <w:contextualSpacing/>
              <w:jc w:val="both"/>
              <w:outlineLvl w:val="0"/>
              <w:rPr>
                <w:rFonts w:ascii="Times New Roman" w:hAnsi="Times New Roman"/>
                <w:bCs/>
                <w:sz w:val="26"/>
                <w:szCs w:val="26"/>
              </w:rPr>
            </w:pPr>
            <w:r>
              <w:rPr>
                <w:rFonts w:ascii="Times New Roman" w:hAnsi="Times New Roman"/>
                <w:bCs/>
                <w:sz w:val="26"/>
                <w:szCs w:val="26"/>
              </w:rPr>
              <w:t xml:space="preserve">     </w:t>
            </w:r>
            <w:r w:rsidRPr="00AA763C">
              <w:rPr>
                <w:rFonts w:ascii="Times New Roman" w:hAnsi="Times New Roman"/>
                <w:bCs/>
                <w:sz w:val="26"/>
                <w:szCs w:val="26"/>
              </w:rPr>
              <w:t>Quy chuẩn kỹ thuật quốc gia QCVN 10:2023/BTNMT về chất lượng nước biển đã được ban hành, quy định giá trị giới hạn các thông số chất lượng nước biển vùng biển ven bờ, gần bờ và xa bờ. Tuy nhiên, việc dự báo và cảnh báo sớm xu hướng biến đổi chất lượng nước biển để hỗ trợ ra quyết định quản lý vẫn còn nhiều hạn chế, đặc biệt là thiếu các công cụ dự báo thông minh dựa trên dữ liệu quan trắc.</w:t>
            </w:r>
          </w:p>
          <w:p w14:paraId="4B576843" w14:textId="627A625B" w:rsidR="00AA763C" w:rsidRPr="00AA763C" w:rsidRDefault="00AA763C" w:rsidP="00AA763C">
            <w:pPr>
              <w:spacing w:before="120" w:after="0" w:line="264" w:lineRule="auto"/>
              <w:contextualSpacing/>
              <w:jc w:val="both"/>
              <w:outlineLvl w:val="0"/>
              <w:rPr>
                <w:rFonts w:ascii="Times New Roman" w:hAnsi="Times New Roman"/>
                <w:bCs/>
                <w:sz w:val="26"/>
                <w:szCs w:val="26"/>
              </w:rPr>
            </w:pPr>
            <w:r>
              <w:rPr>
                <w:rFonts w:ascii="Times New Roman" w:hAnsi="Times New Roman"/>
                <w:bCs/>
                <w:sz w:val="26"/>
                <w:szCs w:val="26"/>
              </w:rPr>
              <w:t xml:space="preserve">     </w:t>
            </w:r>
            <w:r w:rsidRPr="00AA763C">
              <w:rPr>
                <w:rFonts w:ascii="Times New Roman" w:hAnsi="Times New Roman"/>
                <w:bCs/>
                <w:sz w:val="26"/>
                <w:szCs w:val="26"/>
              </w:rPr>
              <w:t>Trên thế giới, các mô hình học sâu như Long Short-Term Memory (LSTM) đã chứng minh hiệu quả vượt trội trong dự báo chuỗi thời gian, đặc biệt là trong lĩnh vực dự báo chất lượng nước. Cơ chế Multihead Attention cho phép mô hình tập trung vào các đặc trưng quan trọng trong dữ liệu, nâng cao độ chính xác dự báo. Tuy nhiên, việc ứng dụng mô hình Multihead Attention-LSTM trong dự báo chất lượng nước biển ven bờ theo các tiêu chuẩn quốc gia Việt Nam vẫn còn</w:t>
            </w:r>
            <w:r w:rsidR="00021942">
              <w:rPr>
                <w:rFonts w:ascii="Times New Roman" w:hAnsi="Times New Roman"/>
                <w:bCs/>
                <w:sz w:val="26"/>
                <w:szCs w:val="26"/>
              </w:rPr>
              <w:t xml:space="preserve"> mới, cần thêm các nghiên cứu sâu hơn</w:t>
            </w:r>
            <w:r w:rsidRPr="00AA763C">
              <w:rPr>
                <w:rFonts w:ascii="Times New Roman" w:hAnsi="Times New Roman"/>
                <w:bCs/>
                <w:sz w:val="26"/>
                <w:szCs w:val="26"/>
              </w:rPr>
              <w:t>.</w:t>
            </w:r>
          </w:p>
          <w:p w14:paraId="5D78B944" w14:textId="34A6CA0A" w:rsidR="009006BF" w:rsidRDefault="00AA763C" w:rsidP="00AA763C">
            <w:pPr>
              <w:spacing w:before="120" w:after="0" w:line="264" w:lineRule="auto"/>
              <w:contextualSpacing/>
              <w:jc w:val="both"/>
              <w:outlineLvl w:val="0"/>
              <w:rPr>
                <w:rFonts w:ascii="Times New Roman" w:hAnsi="Times New Roman"/>
                <w:bCs/>
                <w:sz w:val="26"/>
                <w:szCs w:val="26"/>
              </w:rPr>
            </w:pPr>
            <w:r>
              <w:rPr>
                <w:rFonts w:ascii="Times New Roman" w:hAnsi="Times New Roman"/>
                <w:bCs/>
                <w:sz w:val="26"/>
                <w:szCs w:val="26"/>
              </w:rPr>
              <w:t xml:space="preserve">     </w:t>
            </w:r>
            <w:r w:rsidRPr="00AA763C">
              <w:rPr>
                <w:rFonts w:ascii="Times New Roman" w:hAnsi="Times New Roman"/>
                <w:bCs/>
                <w:sz w:val="26"/>
                <w:szCs w:val="26"/>
              </w:rPr>
              <w:t>Xuất phát từ những lý do trên, đề tài "</w:t>
            </w:r>
            <w:r w:rsidRPr="00AA763C">
              <w:rPr>
                <w:rFonts w:ascii="Times New Roman" w:hAnsi="Times New Roman"/>
                <w:bCs/>
                <w:i/>
                <w:iCs/>
                <w:sz w:val="26"/>
                <w:szCs w:val="26"/>
              </w:rPr>
              <w:t>Phát triển mô hình trí tuệ nhân tạo Multihead Attention-LSTM trong dự báo chất lượng nước biển ven bờ Việt Nam</w:t>
            </w:r>
            <w:r w:rsidRPr="00AA763C">
              <w:rPr>
                <w:rFonts w:ascii="Times New Roman" w:hAnsi="Times New Roman"/>
                <w:bCs/>
                <w:sz w:val="26"/>
                <w:szCs w:val="26"/>
              </w:rPr>
              <w:t>" được đề xuất nhằm xây dựng công cụ dự báo hiện đại, hỗ trợ hiệu quả công tác quản lý và bảo vệ môi trường biển Việt Nam theo QCVN 10:2023/BTNMT.</w:t>
            </w:r>
          </w:p>
          <w:p w14:paraId="3DBC43FF" w14:textId="77777777" w:rsidR="00AA763C" w:rsidRDefault="00AA763C" w:rsidP="00AA763C">
            <w:pPr>
              <w:spacing w:before="120" w:after="0" w:line="264" w:lineRule="auto"/>
              <w:contextualSpacing/>
              <w:jc w:val="both"/>
              <w:outlineLvl w:val="0"/>
              <w:rPr>
                <w:rFonts w:ascii="Times New Roman" w:hAnsi="Times New Roman"/>
                <w:bCs/>
                <w:sz w:val="26"/>
                <w:szCs w:val="26"/>
              </w:rPr>
            </w:pPr>
          </w:p>
          <w:p w14:paraId="029E98A7" w14:textId="77777777" w:rsidR="00AA763C" w:rsidRPr="009006BF" w:rsidRDefault="00AA763C" w:rsidP="00AA763C">
            <w:pPr>
              <w:spacing w:before="120" w:after="0" w:line="264" w:lineRule="auto"/>
              <w:contextualSpacing/>
              <w:jc w:val="both"/>
              <w:outlineLvl w:val="0"/>
              <w:rPr>
                <w:rFonts w:ascii="Times New Roman" w:hAnsi="Times New Roman"/>
                <w:bCs/>
                <w:sz w:val="26"/>
                <w:szCs w:val="26"/>
              </w:rPr>
            </w:pPr>
          </w:p>
          <w:p w14:paraId="0F402B0F" w14:textId="73C7C460" w:rsidR="00E27E84" w:rsidRPr="000A7CE6" w:rsidRDefault="00E27E84" w:rsidP="0070052C">
            <w:pPr>
              <w:spacing w:before="120" w:after="0" w:line="264" w:lineRule="auto"/>
              <w:contextualSpacing/>
              <w:jc w:val="both"/>
              <w:outlineLvl w:val="0"/>
              <w:rPr>
                <w:rFonts w:ascii="Times New Roman" w:hAnsi="Times New Roman"/>
                <w:sz w:val="26"/>
                <w:szCs w:val="26"/>
              </w:rPr>
            </w:pPr>
          </w:p>
        </w:tc>
      </w:tr>
      <w:tr w:rsidR="00B12FFA" w:rsidRPr="00DC3487" w14:paraId="4EAA4AF9" w14:textId="77777777" w:rsidTr="007F5267">
        <w:trPr>
          <w:trHeight w:val="390"/>
        </w:trPr>
        <w:tc>
          <w:tcPr>
            <w:tcW w:w="10217" w:type="dxa"/>
            <w:gridSpan w:val="14"/>
            <w:noWrap/>
          </w:tcPr>
          <w:p w14:paraId="494F3A2C" w14:textId="77777777" w:rsidR="00760898" w:rsidRPr="00D85905" w:rsidRDefault="00B12FFA" w:rsidP="00E96ECE">
            <w:pPr>
              <w:spacing w:before="120" w:after="0" w:line="264" w:lineRule="auto"/>
              <w:contextualSpacing/>
              <w:jc w:val="both"/>
              <w:outlineLvl w:val="0"/>
              <w:rPr>
                <w:rFonts w:ascii="Times New Roman" w:hAnsi="Times New Roman"/>
                <w:sz w:val="26"/>
                <w:szCs w:val="26"/>
              </w:rPr>
            </w:pPr>
            <w:r w:rsidRPr="00D85905">
              <w:rPr>
                <w:rFonts w:ascii="Times New Roman" w:hAnsi="Times New Roman"/>
                <w:b/>
                <w:bCs/>
                <w:sz w:val="26"/>
                <w:szCs w:val="26"/>
              </w:rPr>
              <w:lastRenderedPageBreak/>
              <w:t>11. MỤC TIÊU ĐỀ TÀI</w:t>
            </w:r>
            <w:r w:rsidRPr="00D85905">
              <w:rPr>
                <w:rFonts w:ascii="Times New Roman" w:hAnsi="Times New Roman"/>
                <w:sz w:val="26"/>
                <w:szCs w:val="26"/>
              </w:rPr>
              <w:t xml:space="preserve"> </w:t>
            </w:r>
            <w:r w:rsidR="00EC11D6" w:rsidRPr="00D85905">
              <w:rPr>
                <w:rFonts w:ascii="Times New Roman" w:hAnsi="Times New Roman"/>
                <w:i/>
                <w:sz w:val="26"/>
                <w:szCs w:val="26"/>
              </w:rPr>
              <w:t>(nêu được kết quả cần đạt tới của NC là gì)</w:t>
            </w:r>
            <w:r w:rsidRPr="00D85905">
              <w:rPr>
                <w:rFonts w:ascii="Times New Roman" w:hAnsi="Times New Roman"/>
                <w:sz w:val="26"/>
                <w:szCs w:val="26"/>
              </w:rPr>
              <w:t xml:space="preserve"> </w:t>
            </w:r>
          </w:p>
          <w:p w14:paraId="5FA6BE35" w14:textId="4D55C9CC" w:rsidR="009006BF" w:rsidRDefault="00AA763C" w:rsidP="000357BD">
            <w:pPr>
              <w:spacing w:before="120" w:after="0" w:line="264" w:lineRule="auto"/>
              <w:contextualSpacing/>
              <w:jc w:val="both"/>
              <w:outlineLvl w:val="0"/>
              <w:rPr>
                <w:rFonts w:ascii="Times New Roman" w:hAnsi="Times New Roman"/>
                <w:sz w:val="26"/>
                <w:szCs w:val="26"/>
              </w:rPr>
            </w:pPr>
            <w:r w:rsidRPr="00AA763C">
              <w:rPr>
                <w:rFonts w:ascii="Times New Roman" w:hAnsi="Times New Roman"/>
                <w:sz w:val="26"/>
                <w:szCs w:val="26"/>
              </w:rPr>
              <w:t xml:space="preserve">Phát triển </w:t>
            </w:r>
            <w:r w:rsidR="000357BD">
              <w:rPr>
                <w:rFonts w:ascii="Times New Roman" w:hAnsi="Times New Roman"/>
                <w:sz w:val="26"/>
                <w:szCs w:val="26"/>
              </w:rPr>
              <w:t>được</w:t>
            </w:r>
            <w:r w:rsidRPr="00AA763C">
              <w:rPr>
                <w:rFonts w:ascii="Times New Roman" w:hAnsi="Times New Roman"/>
                <w:sz w:val="26"/>
                <w:szCs w:val="26"/>
              </w:rPr>
              <w:t xml:space="preserve"> mô hình trí tuệ nhân tạo Multihead Attention-LSTM trong dự báo chất lượng nước biển ven bờ </w:t>
            </w:r>
            <w:r w:rsidR="000357BD">
              <w:rPr>
                <w:rFonts w:ascii="Times New Roman" w:hAnsi="Times New Roman"/>
                <w:sz w:val="26"/>
                <w:szCs w:val="26"/>
              </w:rPr>
              <w:t xml:space="preserve">tại </w:t>
            </w:r>
            <w:r w:rsidR="00A64DA8">
              <w:rPr>
                <w:rFonts w:ascii="Times New Roman" w:hAnsi="Times New Roman"/>
                <w:sz w:val="26"/>
                <w:szCs w:val="26"/>
              </w:rPr>
              <w:t>Việt Nam</w:t>
            </w:r>
            <w:r w:rsidRPr="00AA763C">
              <w:rPr>
                <w:rFonts w:ascii="Times New Roman" w:hAnsi="Times New Roman"/>
                <w:sz w:val="26"/>
                <w:szCs w:val="26"/>
              </w:rPr>
              <w:t>.</w:t>
            </w:r>
          </w:p>
          <w:p w14:paraId="167CD955" w14:textId="2FD3BD49" w:rsidR="000A38D2" w:rsidRPr="000A38D2" w:rsidRDefault="000A38D2" w:rsidP="000A38D2">
            <w:pPr>
              <w:spacing w:before="120" w:after="0" w:line="264" w:lineRule="auto"/>
              <w:ind w:left="720"/>
              <w:contextualSpacing/>
              <w:jc w:val="both"/>
              <w:outlineLvl w:val="0"/>
              <w:rPr>
                <w:rFonts w:ascii="Times New Roman" w:hAnsi="Times New Roman"/>
                <w:sz w:val="26"/>
                <w:szCs w:val="26"/>
              </w:rPr>
            </w:pPr>
          </w:p>
        </w:tc>
      </w:tr>
      <w:tr w:rsidR="00B12FFA" w:rsidRPr="00DC3487" w14:paraId="2D3DA3AB" w14:textId="77777777" w:rsidTr="007F5267">
        <w:tc>
          <w:tcPr>
            <w:tcW w:w="10217" w:type="dxa"/>
            <w:gridSpan w:val="14"/>
            <w:noWrap/>
          </w:tcPr>
          <w:p w14:paraId="760B1C07" w14:textId="77777777" w:rsidR="00B12FFA" w:rsidRPr="00113BFE" w:rsidRDefault="00B12FFA" w:rsidP="00E96ECE">
            <w:pPr>
              <w:spacing w:before="120" w:after="0" w:line="264" w:lineRule="auto"/>
              <w:contextualSpacing/>
              <w:jc w:val="both"/>
              <w:rPr>
                <w:rFonts w:ascii="Times New Roman" w:hAnsi="Times New Roman"/>
                <w:b/>
                <w:bCs/>
                <w:sz w:val="26"/>
                <w:szCs w:val="26"/>
              </w:rPr>
            </w:pPr>
            <w:r w:rsidRPr="00113BFE">
              <w:rPr>
                <w:rFonts w:ascii="Times New Roman" w:hAnsi="Times New Roman"/>
                <w:b/>
                <w:bCs/>
                <w:sz w:val="26"/>
                <w:szCs w:val="26"/>
              </w:rPr>
              <w:t>12. ĐỐI TƯỢNG, PHẠM VI NGHIÊN CỨU</w:t>
            </w:r>
          </w:p>
          <w:p w14:paraId="233F3620" w14:textId="400E0166" w:rsidR="00B12FFA" w:rsidRPr="00113BFE" w:rsidRDefault="00B12FFA" w:rsidP="00E96ECE">
            <w:pPr>
              <w:spacing w:before="120" w:after="0" w:line="264" w:lineRule="auto"/>
              <w:contextualSpacing/>
              <w:jc w:val="both"/>
              <w:rPr>
                <w:rFonts w:ascii="Times New Roman" w:hAnsi="Times New Roman"/>
                <w:i/>
                <w:sz w:val="26"/>
                <w:szCs w:val="26"/>
              </w:rPr>
            </w:pPr>
            <w:r w:rsidRPr="00113BFE">
              <w:rPr>
                <w:rFonts w:ascii="Times New Roman" w:hAnsi="Times New Roman"/>
                <w:sz w:val="26"/>
                <w:szCs w:val="26"/>
              </w:rPr>
              <w:t>12.1. Đối tượng nghiên cứu</w:t>
            </w:r>
            <w:r w:rsidR="00EC11D6" w:rsidRPr="00113BFE">
              <w:rPr>
                <w:rFonts w:ascii="Times New Roman" w:hAnsi="Times New Roman"/>
                <w:sz w:val="26"/>
                <w:szCs w:val="26"/>
              </w:rPr>
              <w:t xml:space="preserve"> </w:t>
            </w:r>
            <w:r w:rsidR="00EC11D6" w:rsidRPr="00113BFE">
              <w:rPr>
                <w:rFonts w:ascii="Times New Roman" w:hAnsi="Times New Roman"/>
                <w:i/>
                <w:sz w:val="26"/>
                <w:szCs w:val="26"/>
              </w:rPr>
              <w:t>(đối tượng cụ thể cần nghiên cứu là gì)</w:t>
            </w:r>
          </w:p>
          <w:p w14:paraId="0A4CDAF1" w14:textId="70137D4B" w:rsidR="00622878" w:rsidRPr="00D21AEC" w:rsidRDefault="00D21AEC" w:rsidP="00D21AEC">
            <w:pPr>
              <w:numPr>
                <w:ilvl w:val="0"/>
                <w:numId w:val="21"/>
              </w:numPr>
              <w:spacing w:before="120" w:after="0" w:line="264" w:lineRule="auto"/>
              <w:contextualSpacing/>
              <w:jc w:val="both"/>
              <w:rPr>
                <w:rFonts w:ascii="Times New Roman" w:hAnsi="Times New Roman"/>
                <w:sz w:val="26"/>
                <w:szCs w:val="26"/>
              </w:rPr>
            </w:pPr>
            <w:r>
              <w:rPr>
                <w:rFonts w:ascii="Times New Roman" w:hAnsi="Times New Roman"/>
                <w:sz w:val="26"/>
                <w:szCs w:val="26"/>
              </w:rPr>
              <w:t>Một số thông số liên quan đến c</w:t>
            </w:r>
            <w:r w:rsidR="00622878" w:rsidRPr="00622878">
              <w:rPr>
                <w:rFonts w:ascii="Times New Roman" w:hAnsi="Times New Roman"/>
                <w:sz w:val="26"/>
                <w:szCs w:val="26"/>
              </w:rPr>
              <w:t>hất lượng nước biển ven bờ theo QCVN 10:2023/BTNM</w:t>
            </w:r>
            <w:r>
              <w:rPr>
                <w:rFonts w:ascii="Times New Roman" w:hAnsi="Times New Roman"/>
                <w:sz w:val="26"/>
                <w:szCs w:val="26"/>
              </w:rPr>
              <w:t>.</w:t>
            </w:r>
          </w:p>
          <w:p w14:paraId="22BACC80" w14:textId="252DF19A" w:rsidR="004A59F7" w:rsidRDefault="00622878" w:rsidP="004A59F7">
            <w:pPr>
              <w:numPr>
                <w:ilvl w:val="0"/>
                <w:numId w:val="21"/>
              </w:numPr>
              <w:spacing w:before="120" w:after="0" w:line="264" w:lineRule="auto"/>
              <w:contextualSpacing/>
              <w:jc w:val="both"/>
              <w:rPr>
                <w:rFonts w:ascii="Times New Roman" w:hAnsi="Times New Roman"/>
                <w:sz w:val="26"/>
                <w:szCs w:val="26"/>
              </w:rPr>
            </w:pPr>
            <w:r w:rsidRPr="00622878">
              <w:rPr>
                <w:rFonts w:ascii="Times New Roman" w:hAnsi="Times New Roman"/>
                <w:sz w:val="26"/>
                <w:szCs w:val="26"/>
              </w:rPr>
              <w:t>Mô hình học sâu Multihead Attention-LSTM</w:t>
            </w:r>
            <w:r w:rsidR="005B23EA">
              <w:rPr>
                <w:rFonts w:ascii="Times New Roman" w:hAnsi="Times New Roman"/>
                <w:sz w:val="26"/>
                <w:szCs w:val="26"/>
              </w:rPr>
              <w:t>.</w:t>
            </w:r>
          </w:p>
          <w:p w14:paraId="340F891A" w14:textId="77777777" w:rsidR="005B23EA" w:rsidRPr="00622878" w:rsidRDefault="005B23EA" w:rsidP="005B23EA">
            <w:pPr>
              <w:spacing w:before="120" w:after="0" w:line="264" w:lineRule="auto"/>
              <w:ind w:left="720"/>
              <w:contextualSpacing/>
              <w:jc w:val="both"/>
              <w:rPr>
                <w:rFonts w:ascii="Times New Roman" w:hAnsi="Times New Roman"/>
                <w:sz w:val="26"/>
                <w:szCs w:val="26"/>
              </w:rPr>
            </w:pPr>
          </w:p>
          <w:p w14:paraId="2E0B312D" w14:textId="77777777" w:rsidR="00B12FFA" w:rsidRPr="00113BFE" w:rsidRDefault="00B12FFA" w:rsidP="00E96ECE">
            <w:pPr>
              <w:spacing w:before="120" w:after="0" w:line="264" w:lineRule="auto"/>
              <w:contextualSpacing/>
              <w:jc w:val="both"/>
              <w:rPr>
                <w:rFonts w:ascii="Times New Roman" w:hAnsi="Times New Roman"/>
                <w:i/>
                <w:sz w:val="26"/>
                <w:szCs w:val="26"/>
              </w:rPr>
            </w:pPr>
            <w:r w:rsidRPr="00113BFE">
              <w:rPr>
                <w:rFonts w:ascii="Times New Roman" w:hAnsi="Times New Roman"/>
                <w:sz w:val="26"/>
                <w:szCs w:val="26"/>
              </w:rPr>
              <w:t>12.2. Phạm vi nghiên cứu</w:t>
            </w:r>
            <w:r w:rsidR="00EC11D6" w:rsidRPr="00113BFE">
              <w:rPr>
                <w:rFonts w:ascii="Times New Roman" w:hAnsi="Times New Roman"/>
                <w:sz w:val="26"/>
                <w:szCs w:val="26"/>
              </w:rPr>
              <w:t xml:space="preserve"> </w:t>
            </w:r>
            <w:r w:rsidR="00EC11D6" w:rsidRPr="00113BFE">
              <w:rPr>
                <w:rFonts w:ascii="Times New Roman" w:hAnsi="Times New Roman"/>
                <w:i/>
                <w:sz w:val="26"/>
                <w:szCs w:val="26"/>
              </w:rPr>
              <w:t>(hạn chế vùng NC trong đối tượng nêu trên)</w:t>
            </w:r>
          </w:p>
          <w:p w14:paraId="5469F195" w14:textId="77777777" w:rsidR="00EE07C9" w:rsidRPr="00EE07C9" w:rsidRDefault="00EE07C9" w:rsidP="00EE07C9">
            <w:pPr>
              <w:spacing w:before="120" w:after="0" w:line="264" w:lineRule="auto"/>
              <w:contextualSpacing/>
              <w:jc w:val="both"/>
              <w:rPr>
                <w:rFonts w:ascii="Times New Roman" w:hAnsi="Times New Roman"/>
                <w:sz w:val="26"/>
                <w:szCs w:val="26"/>
              </w:rPr>
            </w:pPr>
            <w:r w:rsidRPr="00EE07C9">
              <w:rPr>
                <w:rFonts w:ascii="Times New Roman" w:hAnsi="Times New Roman"/>
                <w:b/>
                <w:bCs/>
                <w:sz w:val="26"/>
                <w:szCs w:val="26"/>
              </w:rPr>
              <w:t>Phạm vi không gian:</w:t>
            </w:r>
          </w:p>
          <w:p w14:paraId="7D0D4A66" w14:textId="4EEE78C3" w:rsidR="00EE07C9" w:rsidRDefault="00B01408" w:rsidP="00EE07C9">
            <w:pPr>
              <w:numPr>
                <w:ilvl w:val="0"/>
                <w:numId w:val="21"/>
              </w:numPr>
              <w:spacing w:before="120" w:after="0" w:line="264" w:lineRule="auto"/>
              <w:contextualSpacing/>
              <w:jc w:val="both"/>
              <w:rPr>
                <w:rFonts w:ascii="Times New Roman" w:hAnsi="Times New Roman"/>
                <w:sz w:val="26"/>
                <w:szCs w:val="26"/>
              </w:rPr>
            </w:pPr>
            <w:r>
              <w:rPr>
                <w:rFonts w:ascii="Times New Roman" w:hAnsi="Times New Roman"/>
                <w:sz w:val="26"/>
                <w:szCs w:val="26"/>
              </w:rPr>
              <w:t>Thử nghiệm tại một</w:t>
            </w:r>
            <w:r w:rsidR="00DB20C3">
              <w:rPr>
                <w:rFonts w:ascii="Times New Roman" w:hAnsi="Times New Roman"/>
                <w:sz w:val="26"/>
                <w:szCs w:val="26"/>
              </w:rPr>
              <w:t xml:space="preserve"> </w:t>
            </w:r>
            <w:r w:rsidR="00EE07C9" w:rsidRPr="00EE07C9">
              <w:rPr>
                <w:rFonts w:ascii="Times New Roman" w:hAnsi="Times New Roman"/>
                <w:sz w:val="26"/>
                <w:szCs w:val="26"/>
              </w:rPr>
              <w:t>khu vực</w:t>
            </w:r>
            <w:r>
              <w:rPr>
                <w:rFonts w:ascii="Times New Roman" w:hAnsi="Times New Roman"/>
                <w:sz w:val="26"/>
                <w:szCs w:val="26"/>
              </w:rPr>
              <w:t xml:space="preserve"> thuộc</w:t>
            </w:r>
            <w:r w:rsidR="00DB20C3">
              <w:rPr>
                <w:rFonts w:ascii="Times New Roman" w:hAnsi="Times New Roman"/>
                <w:sz w:val="26"/>
                <w:szCs w:val="26"/>
              </w:rPr>
              <w:t xml:space="preserve"> vùng biển ven bờ TP Hồ Chí Minh</w:t>
            </w:r>
            <w:r w:rsidR="00EE07C9" w:rsidRPr="00EE07C9">
              <w:rPr>
                <w:rFonts w:ascii="Times New Roman" w:hAnsi="Times New Roman"/>
                <w:sz w:val="26"/>
                <w:szCs w:val="26"/>
              </w:rPr>
              <w:t>.</w:t>
            </w:r>
          </w:p>
          <w:p w14:paraId="6B3690FF" w14:textId="77777777" w:rsidR="002B3CA7" w:rsidRPr="00EE07C9" w:rsidRDefault="002B3CA7" w:rsidP="002B3CA7">
            <w:pPr>
              <w:spacing w:before="120" w:after="0" w:line="264" w:lineRule="auto"/>
              <w:ind w:left="720"/>
              <w:contextualSpacing/>
              <w:jc w:val="both"/>
              <w:rPr>
                <w:rFonts w:ascii="Times New Roman" w:hAnsi="Times New Roman"/>
                <w:sz w:val="26"/>
                <w:szCs w:val="26"/>
              </w:rPr>
            </w:pPr>
          </w:p>
          <w:p w14:paraId="01EC32C1" w14:textId="77777777" w:rsidR="00EE07C9" w:rsidRPr="00EE07C9" w:rsidRDefault="00EE07C9" w:rsidP="00EE07C9">
            <w:pPr>
              <w:spacing w:before="120" w:after="0" w:line="264" w:lineRule="auto"/>
              <w:contextualSpacing/>
              <w:jc w:val="both"/>
              <w:rPr>
                <w:rFonts w:ascii="Times New Roman" w:hAnsi="Times New Roman"/>
                <w:sz w:val="26"/>
                <w:szCs w:val="26"/>
              </w:rPr>
            </w:pPr>
            <w:r w:rsidRPr="00EE07C9">
              <w:rPr>
                <w:rFonts w:ascii="Times New Roman" w:hAnsi="Times New Roman"/>
                <w:b/>
                <w:bCs/>
                <w:sz w:val="26"/>
                <w:szCs w:val="26"/>
              </w:rPr>
              <w:t>Phạm vi thời gian:</w:t>
            </w:r>
          </w:p>
          <w:p w14:paraId="49953361" w14:textId="50F27BBE" w:rsidR="00760898" w:rsidRPr="00EE750D" w:rsidRDefault="00EE07C9" w:rsidP="00EE750D">
            <w:pPr>
              <w:numPr>
                <w:ilvl w:val="0"/>
                <w:numId w:val="21"/>
              </w:numPr>
              <w:spacing w:before="120" w:after="0" w:line="264" w:lineRule="auto"/>
              <w:contextualSpacing/>
              <w:jc w:val="both"/>
              <w:rPr>
                <w:rFonts w:ascii="Times New Roman" w:hAnsi="Times New Roman"/>
                <w:sz w:val="26"/>
                <w:szCs w:val="26"/>
              </w:rPr>
            </w:pPr>
            <w:r w:rsidRPr="00EE07C9">
              <w:rPr>
                <w:rFonts w:ascii="Times New Roman" w:hAnsi="Times New Roman"/>
                <w:sz w:val="26"/>
                <w:szCs w:val="26"/>
              </w:rPr>
              <w:t xml:space="preserve">Dữ liệu quan trắc chất lượng nước biển ven bờ trong giai đoạn </w:t>
            </w:r>
            <w:r w:rsidR="00EE750D">
              <w:rPr>
                <w:rFonts w:ascii="Times New Roman" w:hAnsi="Times New Roman"/>
                <w:sz w:val="26"/>
                <w:szCs w:val="26"/>
              </w:rPr>
              <w:t>5 năm gần nhất.</w:t>
            </w:r>
          </w:p>
          <w:p w14:paraId="4B0C2D96" w14:textId="50A7D348" w:rsidR="00853396" w:rsidRPr="00760898" w:rsidRDefault="00853396" w:rsidP="005B3E0E">
            <w:pPr>
              <w:spacing w:before="120" w:after="0" w:line="264" w:lineRule="auto"/>
              <w:contextualSpacing/>
              <w:jc w:val="both"/>
              <w:rPr>
                <w:rFonts w:ascii="Times New Roman" w:hAnsi="Times New Roman"/>
              </w:rPr>
            </w:pPr>
          </w:p>
        </w:tc>
      </w:tr>
      <w:tr w:rsidR="00B12FFA" w:rsidRPr="00DC3487" w14:paraId="567F7D7E" w14:textId="77777777" w:rsidTr="007F5267">
        <w:tc>
          <w:tcPr>
            <w:tcW w:w="10217" w:type="dxa"/>
            <w:gridSpan w:val="14"/>
            <w:noWrap/>
          </w:tcPr>
          <w:p w14:paraId="30BC983C" w14:textId="77777777" w:rsidR="00B12FFA" w:rsidRPr="0052176A" w:rsidRDefault="00B12FFA" w:rsidP="00E96ECE">
            <w:pPr>
              <w:spacing w:before="120" w:after="0" w:line="264" w:lineRule="auto"/>
              <w:contextualSpacing/>
              <w:jc w:val="both"/>
              <w:outlineLvl w:val="0"/>
              <w:rPr>
                <w:rFonts w:ascii="Times New Roman" w:hAnsi="Times New Roman"/>
                <w:b/>
                <w:bCs/>
                <w:sz w:val="26"/>
                <w:szCs w:val="26"/>
              </w:rPr>
            </w:pPr>
            <w:r w:rsidRPr="0052176A">
              <w:rPr>
                <w:rFonts w:ascii="Times New Roman" w:hAnsi="Times New Roman"/>
                <w:b/>
                <w:bCs/>
                <w:sz w:val="26"/>
                <w:szCs w:val="26"/>
              </w:rPr>
              <w:t>13. CÁCH TIẾP CẬN, PHƯƠNG PHÁP NGHIÊN CỨU</w:t>
            </w:r>
          </w:p>
          <w:p w14:paraId="4E2909B7" w14:textId="58166011" w:rsidR="00B12FFA" w:rsidRPr="0052176A" w:rsidRDefault="00B12FFA" w:rsidP="00E96ECE">
            <w:pPr>
              <w:spacing w:before="120" w:after="0" w:line="264" w:lineRule="auto"/>
              <w:contextualSpacing/>
              <w:jc w:val="both"/>
              <w:rPr>
                <w:rFonts w:ascii="Times New Roman" w:hAnsi="Times New Roman"/>
                <w:i/>
                <w:sz w:val="26"/>
                <w:szCs w:val="26"/>
              </w:rPr>
            </w:pPr>
            <w:r w:rsidRPr="0052176A">
              <w:rPr>
                <w:rFonts w:ascii="Times New Roman" w:hAnsi="Times New Roman"/>
                <w:sz w:val="26"/>
                <w:szCs w:val="26"/>
              </w:rPr>
              <w:t>13.1. Cách tiếp cận</w:t>
            </w:r>
            <w:r w:rsidR="00EC11D6" w:rsidRPr="0052176A">
              <w:rPr>
                <w:rFonts w:ascii="Times New Roman" w:hAnsi="Times New Roman"/>
                <w:sz w:val="26"/>
                <w:szCs w:val="26"/>
              </w:rPr>
              <w:t xml:space="preserve"> </w:t>
            </w:r>
            <w:r w:rsidR="00EC11D6" w:rsidRPr="0052176A">
              <w:rPr>
                <w:rFonts w:ascii="Times New Roman" w:hAnsi="Times New Roman"/>
                <w:i/>
                <w:sz w:val="26"/>
                <w:szCs w:val="26"/>
              </w:rPr>
              <w:t>(tiếp cận từ góc độ nào)</w:t>
            </w:r>
          </w:p>
          <w:p w14:paraId="717B4B4D" w14:textId="77777777" w:rsidR="008218B0" w:rsidRPr="008218B0" w:rsidRDefault="008218B0" w:rsidP="008218B0">
            <w:pPr>
              <w:spacing w:before="120" w:after="0" w:line="264" w:lineRule="auto"/>
              <w:contextualSpacing/>
              <w:jc w:val="both"/>
              <w:rPr>
                <w:rFonts w:ascii="Times New Roman" w:hAnsi="Times New Roman"/>
                <w:sz w:val="26"/>
                <w:szCs w:val="26"/>
              </w:rPr>
            </w:pPr>
            <w:r w:rsidRPr="008218B0">
              <w:rPr>
                <w:rFonts w:ascii="Times New Roman" w:hAnsi="Times New Roman"/>
                <w:sz w:val="26"/>
                <w:szCs w:val="26"/>
              </w:rPr>
              <w:t>Đề tài tiếp cận vấn đề nghiên cứu theo các hướng sau:</w:t>
            </w:r>
          </w:p>
          <w:p w14:paraId="0A0381E6" w14:textId="77777777" w:rsidR="008218B0" w:rsidRDefault="008218B0" w:rsidP="008218B0">
            <w:pPr>
              <w:pStyle w:val="ListParagraph"/>
              <w:numPr>
                <w:ilvl w:val="0"/>
                <w:numId w:val="25"/>
              </w:numPr>
              <w:spacing w:before="120" w:after="0" w:line="264" w:lineRule="auto"/>
              <w:jc w:val="both"/>
              <w:rPr>
                <w:rFonts w:ascii="Times New Roman" w:hAnsi="Times New Roman"/>
                <w:sz w:val="26"/>
                <w:szCs w:val="26"/>
              </w:rPr>
            </w:pPr>
            <w:r w:rsidRPr="008218B0">
              <w:rPr>
                <w:rFonts w:ascii="Times New Roman" w:hAnsi="Times New Roman"/>
                <w:b/>
                <w:bCs/>
                <w:sz w:val="26"/>
                <w:szCs w:val="26"/>
              </w:rPr>
              <w:t>Tiếp cận dựa trên dữ liệu (Data-driven approach):</w:t>
            </w:r>
            <w:r w:rsidRPr="008218B0">
              <w:rPr>
                <w:rFonts w:ascii="Times New Roman" w:hAnsi="Times New Roman"/>
                <w:sz w:val="26"/>
                <w:szCs w:val="26"/>
              </w:rPr>
              <w:t xml:space="preserve"> Sử dụng dữ liệu quan trắc chất lượng nước biển ven bờ từ các trạm quan trắc môi trường và các nguồn dữ liệu mở để xây dựng cơ sở dữ liệu huấn luyện mô hình. Phương pháp này cho phép mô hình học các quy luật và mối quan hệ phức tạp từ dữ liệu thực tế mà không cần mô hình hóa các quá trình vật lý, hóa học phức tạp.</w:t>
            </w:r>
          </w:p>
          <w:p w14:paraId="2217D83C" w14:textId="77777777" w:rsidR="008218B0" w:rsidRDefault="008218B0" w:rsidP="008218B0">
            <w:pPr>
              <w:pStyle w:val="ListParagraph"/>
              <w:numPr>
                <w:ilvl w:val="0"/>
                <w:numId w:val="25"/>
              </w:numPr>
              <w:spacing w:before="120" w:after="0" w:line="264" w:lineRule="auto"/>
              <w:jc w:val="both"/>
              <w:rPr>
                <w:rFonts w:ascii="Times New Roman" w:hAnsi="Times New Roman"/>
                <w:sz w:val="26"/>
                <w:szCs w:val="26"/>
              </w:rPr>
            </w:pPr>
            <w:r w:rsidRPr="008218B0">
              <w:rPr>
                <w:rFonts w:ascii="Times New Roman" w:hAnsi="Times New Roman"/>
                <w:b/>
                <w:bCs/>
                <w:sz w:val="26"/>
                <w:szCs w:val="26"/>
              </w:rPr>
              <w:t>Tiếp cận dựa trên tiêu chuẩn quốc gia:</w:t>
            </w:r>
            <w:r w:rsidRPr="008218B0">
              <w:rPr>
                <w:rFonts w:ascii="Times New Roman" w:hAnsi="Times New Roman"/>
                <w:sz w:val="26"/>
                <w:szCs w:val="26"/>
              </w:rPr>
              <w:t xml:space="preserve"> Lựa chọn các thông số chất lượng nước biển theo QCVN 10:2023/BTNMT làm đối tượng dự báo, đảm bảo kết quả nghiên cứu có ý nghĩa thực tiễn trong công tác quản lý môi trường biển tại Việt Nam.</w:t>
            </w:r>
          </w:p>
          <w:p w14:paraId="48BF3F6B" w14:textId="77777777" w:rsidR="008218B0" w:rsidRDefault="008218B0" w:rsidP="008218B0">
            <w:pPr>
              <w:pStyle w:val="ListParagraph"/>
              <w:numPr>
                <w:ilvl w:val="0"/>
                <w:numId w:val="25"/>
              </w:numPr>
              <w:spacing w:before="120" w:after="0" w:line="264" w:lineRule="auto"/>
              <w:jc w:val="both"/>
              <w:rPr>
                <w:rFonts w:ascii="Times New Roman" w:hAnsi="Times New Roman"/>
                <w:sz w:val="26"/>
                <w:szCs w:val="26"/>
              </w:rPr>
            </w:pPr>
            <w:r w:rsidRPr="008218B0">
              <w:rPr>
                <w:rFonts w:ascii="Times New Roman" w:hAnsi="Times New Roman"/>
                <w:b/>
                <w:bCs/>
                <w:sz w:val="26"/>
                <w:szCs w:val="26"/>
              </w:rPr>
              <w:t>Tiếp cận kết hợp (Hybrid approach):</w:t>
            </w:r>
            <w:r w:rsidRPr="008218B0">
              <w:rPr>
                <w:rFonts w:ascii="Times New Roman" w:hAnsi="Times New Roman"/>
                <w:sz w:val="26"/>
                <w:szCs w:val="26"/>
              </w:rPr>
              <w:t xml:space="preserve"> Kết hợp kiến trúc LSTM có khả năng nắm bắt các phụ thuộc dài hạn trong chuỗi thời gian với cơ chế Multihead Attention cho phép mô hình tập trung vào các đặc trưng quan trọng, tạo ra mô hình lai có hiệu năng cao.</w:t>
            </w:r>
          </w:p>
          <w:p w14:paraId="1492E77E" w14:textId="5FBC8534" w:rsidR="004D2171" w:rsidRPr="008218B0" w:rsidRDefault="008218B0" w:rsidP="008218B0">
            <w:pPr>
              <w:pStyle w:val="ListParagraph"/>
              <w:numPr>
                <w:ilvl w:val="0"/>
                <w:numId w:val="25"/>
              </w:numPr>
              <w:spacing w:before="120" w:after="0" w:line="264" w:lineRule="auto"/>
              <w:jc w:val="both"/>
              <w:rPr>
                <w:rFonts w:ascii="Times New Roman" w:hAnsi="Times New Roman"/>
                <w:sz w:val="26"/>
                <w:szCs w:val="26"/>
              </w:rPr>
            </w:pPr>
            <w:r w:rsidRPr="008218B0">
              <w:rPr>
                <w:rFonts w:ascii="Times New Roman" w:hAnsi="Times New Roman"/>
                <w:b/>
                <w:bCs/>
                <w:sz w:val="26"/>
                <w:szCs w:val="26"/>
              </w:rPr>
              <w:t>Tiếp cận đánh giá so sánh:</w:t>
            </w:r>
            <w:r w:rsidRPr="008218B0">
              <w:rPr>
                <w:rFonts w:ascii="Times New Roman" w:hAnsi="Times New Roman"/>
                <w:sz w:val="26"/>
                <w:szCs w:val="26"/>
              </w:rPr>
              <w:t xml:space="preserve"> So sánh hiệu năng mô hình đề xuất với các mô hình cơ sở (baseline models) như LSTM, GRU</w:t>
            </w:r>
            <w:r>
              <w:rPr>
                <w:rFonts w:ascii="Times New Roman" w:hAnsi="Times New Roman"/>
                <w:sz w:val="26"/>
                <w:szCs w:val="26"/>
              </w:rPr>
              <w:t xml:space="preserve"> </w:t>
            </w:r>
            <w:r w:rsidRPr="008218B0">
              <w:rPr>
                <w:rFonts w:ascii="Times New Roman" w:hAnsi="Times New Roman"/>
                <w:sz w:val="26"/>
                <w:szCs w:val="26"/>
              </w:rPr>
              <w:t>để đánh giá khách quan ưu điểm và hạn chế của mô hình.</w:t>
            </w:r>
          </w:p>
          <w:p w14:paraId="5BA6713E" w14:textId="77777777" w:rsidR="008218B0" w:rsidRDefault="008218B0" w:rsidP="008218B0">
            <w:pPr>
              <w:spacing w:before="120" w:after="0" w:line="264" w:lineRule="auto"/>
              <w:contextualSpacing/>
              <w:jc w:val="both"/>
              <w:rPr>
                <w:rFonts w:ascii="Times New Roman" w:hAnsi="Times New Roman"/>
                <w:sz w:val="26"/>
                <w:szCs w:val="26"/>
              </w:rPr>
            </w:pPr>
          </w:p>
          <w:p w14:paraId="2AD91DD9" w14:textId="332C44FC" w:rsidR="00AB414E" w:rsidRPr="00AB414E" w:rsidRDefault="00B12FFA" w:rsidP="00AB414E">
            <w:pPr>
              <w:spacing w:before="120" w:after="0" w:line="264" w:lineRule="auto"/>
              <w:contextualSpacing/>
              <w:jc w:val="both"/>
              <w:rPr>
                <w:rFonts w:ascii="Times New Roman" w:hAnsi="Times New Roman"/>
                <w:i/>
                <w:sz w:val="26"/>
                <w:szCs w:val="26"/>
              </w:rPr>
            </w:pPr>
            <w:r w:rsidRPr="00616776">
              <w:rPr>
                <w:rFonts w:ascii="Times New Roman" w:hAnsi="Times New Roman"/>
                <w:sz w:val="26"/>
                <w:szCs w:val="26"/>
              </w:rPr>
              <w:t>13.2. Phương pháp nghiên cứu</w:t>
            </w:r>
            <w:r w:rsidR="00EC11D6" w:rsidRPr="00616776">
              <w:rPr>
                <w:rFonts w:ascii="Times New Roman" w:hAnsi="Times New Roman"/>
                <w:sz w:val="26"/>
                <w:szCs w:val="26"/>
              </w:rPr>
              <w:t xml:space="preserve"> </w:t>
            </w:r>
            <w:r w:rsidR="00EC11D6" w:rsidRPr="00616776">
              <w:rPr>
                <w:rFonts w:ascii="Times New Roman" w:hAnsi="Times New Roman"/>
                <w:i/>
                <w:sz w:val="26"/>
                <w:szCs w:val="26"/>
              </w:rPr>
              <w:t>(sử dụng phương pháp, tổ hợp các phương pháp gì)</w:t>
            </w:r>
          </w:p>
          <w:p w14:paraId="4B251345" w14:textId="77777777" w:rsidR="00730CB0" w:rsidRPr="00730CB0" w:rsidRDefault="00730CB0" w:rsidP="00730CB0">
            <w:pPr>
              <w:spacing w:before="120" w:after="0" w:line="264" w:lineRule="auto"/>
              <w:contextualSpacing/>
              <w:jc w:val="both"/>
              <w:rPr>
                <w:rFonts w:ascii="Times New Roman" w:hAnsi="Times New Roman"/>
                <w:sz w:val="26"/>
                <w:szCs w:val="26"/>
              </w:rPr>
            </w:pPr>
            <w:r w:rsidRPr="00730CB0">
              <w:rPr>
                <w:rFonts w:ascii="Times New Roman" w:hAnsi="Times New Roman"/>
                <w:b/>
                <w:bCs/>
                <w:sz w:val="26"/>
                <w:szCs w:val="26"/>
              </w:rPr>
              <w:t>a) Phương pháp thu thập và xử lý dữ liệu:</w:t>
            </w:r>
          </w:p>
          <w:p w14:paraId="68610BEA"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Thu thập dữ liệu quan trắc chất lượng nước biển ven bờ từ các trạm quan trắc môi trường quốc gia, các dự án nghiên cứu và các nguồn dữ liệu mở (NASA Giovanni, Copernicus Marine Service).</w:t>
            </w:r>
          </w:p>
          <w:p w14:paraId="6E1305A5"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Tiền xử lý dữ liệu: xử lý dữ liệu thiếu, loại bỏ nhiễu, chuẩn hóa dữ liệu, chuyển đổi định dạng.</w:t>
            </w:r>
          </w:p>
          <w:p w14:paraId="6ACC6B86"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Phân tích thống kê mô tả và khám phá dữ liệu (EDA) để hiểu đặc điểm phân phối, xu hướng, tính mùa vụ của các thông số chất lượng nước.</w:t>
            </w:r>
          </w:p>
          <w:p w14:paraId="3F45D2C4" w14:textId="77777777" w:rsidR="00730CB0" w:rsidRPr="00730CB0" w:rsidRDefault="00730CB0" w:rsidP="00730CB0">
            <w:pPr>
              <w:spacing w:before="120" w:after="0" w:line="264" w:lineRule="auto"/>
              <w:contextualSpacing/>
              <w:jc w:val="both"/>
              <w:rPr>
                <w:rFonts w:ascii="Times New Roman" w:hAnsi="Times New Roman"/>
                <w:sz w:val="26"/>
                <w:szCs w:val="26"/>
              </w:rPr>
            </w:pPr>
            <w:r w:rsidRPr="00730CB0">
              <w:rPr>
                <w:rFonts w:ascii="Times New Roman" w:hAnsi="Times New Roman"/>
                <w:b/>
                <w:bCs/>
                <w:sz w:val="26"/>
                <w:szCs w:val="26"/>
              </w:rPr>
              <w:lastRenderedPageBreak/>
              <w:t>b) Phương pháp xây dựng mô hình:</w:t>
            </w:r>
          </w:p>
          <w:p w14:paraId="74B37002"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Thiết kế kiến trúc mô hình Multihead Attention-LSTM: xác định số lớp LSTM, số đơn vị ẩn, số attention heads, kích thước embedding.</w:t>
            </w:r>
          </w:p>
          <w:p w14:paraId="22DCEF85"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Phương pháp tối ưu hóa siêu tham số: sử dụng Grid Search, Random Search hoặc Bayesian Optimization để tìm bộ siêu tham số tối ưu.</w:t>
            </w:r>
          </w:p>
          <w:p w14:paraId="10DD7F49"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Kỹ thuật regularization: Dropout, Early Stopping để tránh overfitting.</w:t>
            </w:r>
          </w:p>
          <w:p w14:paraId="1C68CF51"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Triển khai mô hình sử dụng framework TensorFlow/Keras hoặc PyTorch.</w:t>
            </w:r>
          </w:p>
          <w:p w14:paraId="7BE607F3" w14:textId="77777777" w:rsidR="00730CB0" w:rsidRPr="00730CB0" w:rsidRDefault="00730CB0" w:rsidP="00730CB0">
            <w:pPr>
              <w:spacing w:before="120" w:after="0" w:line="264" w:lineRule="auto"/>
              <w:contextualSpacing/>
              <w:jc w:val="both"/>
              <w:rPr>
                <w:rFonts w:ascii="Times New Roman" w:hAnsi="Times New Roman"/>
                <w:sz w:val="26"/>
                <w:szCs w:val="26"/>
              </w:rPr>
            </w:pPr>
            <w:r w:rsidRPr="00730CB0">
              <w:rPr>
                <w:rFonts w:ascii="Times New Roman" w:hAnsi="Times New Roman"/>
                <w:b/>
                <w:bCs/>
                <w:sz w:val="26"/>
                <w:szCs w:val="26"/>
              </w:rPr>
              <w:t>c) Phương pháp huấn luyện và đánh giá mô hình:</w:t>
            </w:r>
          </w:p>
          <w:p w14:paraId="42CBF7F4"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Chia tập dữ liệu theo tỷ lệ 70% huấn luyện, 15% kiểm định, 15% kiểm tra.</w:t>
            </w:r>
          </w:p>
          <w:p w14:paraId="25F41D17"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Sử dụng các chỉ số đánh giá: Mean Absolute Error (MAE), Root Mean Square Error (RMSE), Mean Absolute Percentage Error (MAPE), Coefficient of Determination (R²).</w:t>
            </w:r>
          </w:p>
          <w:p w14:paraId="210CBFD8" w14:textId="77777777"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Cross-validation để đánh giá tính ổn định của mô hình.</w:t>
            </w:r>
          </w:p>
          <w:p w14:paraId="012875B3" w14:textId="77777777" w:rsidR="00730CB0" w:rsidRPr="00730CB0" w:rsidRDefault="00730CB0" w:rsidP="00730CB0">
            <w:pPr>
              <w:spacing w:before="120" w:after="0" w:line="264" w:lineRule="auto"/>
              <w:contextualSpacing/>
              <w:jc w:val="both"/>
              <w:rPr>
                <w:rFonts w:ascii="Times New Roman" w:hAnsi="Times New Roman"/>
                <w:sz w:val="26"/>
                <w:szCs w:val="26"/>
              </w:rPr>
            </w:pPr>
            <w:r w:rsidRPr="00730CB0">
              <w:rPr>
                <w:rFonts w:ascii="Times New Roman" w:hAnsi="Times New Roman"/>
                <w:b/>
                <w:bCs/>
                <w:sz w:val="26"/>
                <w:szCs w:val="26"/>
              </w:rPr>
              <w:t>d) Phương pháp so sánh:</w:t>
            </w:r>
          </w:p>
          <w:p w14:paraId="0837F84C" w14:textId="726ACCFB" w:rsidR="00730CB0" w:rsidRPr="00730CB0" w:rsidRDefault="00730CB0" w:rsidP="00730CB0">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Xây dựng các mô hình cơ sở: LSTM, GRU.</w:t>
            </w:r>
          </w:p>
          <w:p w14:paraId="2C45C4BB" w14:textId="4482E0F8" w:rsidR="00630F5D" w:rsidRPr="00D10F31" w:rsidRDefault="00730CB0" w:rsidP="00D10F31">
            <w:pPr>
              <w:numPr>
                <w:ilvl w:val="0"/>
                <w:numId w:val="21"/>
              </w:numPr>
              <w:spacing w:before="120" w:after="0" w:line="264" w:lineRule="auto"/>
              <w:contextualSpacing/>
              <w:jc w:val="both"/>
              <w:rPr>
                <w:rFonts w:ascii="Times New Roman" w:hAnsi="Times New Roman"/>
                <w:sz w:val="26"/>
                <w:szCs w:val="26"/>
              </w:rPr>
            </w:pPr>
            <w:r w:rsidRPr="00730CB0">
              <w:rPr>
                <w:rFonts w:ascii="Times New Roman" w:hAnsi="Times New Roman"/>
                <w:sz w:val="26"/>
                <w:szCs w:val="26"/>
              </w:rPr>
              <w:t>So sánh hiệu năng dự báo giữa mô hình đề xuất và các mô hình cơ sở trên cùng tập dữ liệu.</w:t>
            </w:r>
          </w:p>
          <w:p w14:paraId="17669C1B" w14:textId="1142E38D" w:rsidR="00730CB0" w:rsidRPr="004D2171" w:rsidRDefault="00730CB0" w:rsidP="00AB2935">
            <w:pPr>
              <w:spacing w:before="120" w:after="0" w:line="264" w:lineRule="auto"/>
              <w:contextualSpacing/>
              <w:jc w:val="both"/>
              <w:rPr>
                <w:rFonts w:ascii="Times New Roman" w:hAnsi="Times New Roman"/>
                <w:sz w:val="26"/>
                <w:szCs w:val="26"/>
              </w:rPr>
            </w:pPr>
          </w:p>
        </w:tc>
      </w:tr>
      <w:tr w:rsidR="00B12FFA" w:rsidRPr="00DC3487" w14:paraId="20E2CD94" w14:textId="77777777" w:rsidTr="007F5267">
        <w:tc>
          <w:tcPr>
            <w:tcW w:w="10217" w:type="dxa"/>
            <w:gridSpan w:val="14"/>
            <w:noWrap/>
          </w:tcPr>
          <w:p w14:paraId="73FE21C3" w14:textId="77777777" w:rsidR="00B12FFA" w:rsidRPr="000B207F" w:rsidRDefault="00B12FFA" w:rsidP="00E96ECE">
            <w:pPr>
              <w:spacing w:before="120" w:after="0" w:line="264" w:lineRule="auto"/>
              <w:contextualSpacing/>
              <w:jc w:val="both"/>
              <w:rPr>
                <w:rFonts w:ascii="Times New Roman" w:hAnsi="Times New Roman"/>
                <w:b/>
                <w:bCs/>
                <w:sz w:val="26"/>
                <w:szCs w:val="26"/>
              </w:rPr>
            </w:pPr>
            <w:r w:rsidRPr="000B207F">
              <w:rPr>
                <w:rFonts w:ascii="Times New Roman" w:hAnsi="Times New Roman"/>
                <w:b/>
                <w:bCs/>
                <w:sz w:val="26"/>
                <w:szCs w:val="26"/>
              </w:rPr>
              <w:lastRenderedPageBreak/>
              <w:t>14. NỘI DUNG NGHIÊN CỨU VÀ TIẾN ĐỘ THỰC HIỆN</w:t>
            </w:r>
          </w:p>
          <w:p w14:paraId="7762319E" w14:textId="30A649D2" w:rsidR="00B12FFA" w:rsidRPr="000B207F" w:rsidRDefault="00B12FFA" w:rsidP="00E96ECE">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14.1.  Nội dung nghiên cứu (</w:t>
            </w:r>
            <w:r w:rsidRPr="000B207F">
              <w:rPr>
                <w:rFonts w:ascii="Times New Roman" w:hAnsi="Times New Roman"/>
                <w:b/>
                <w:bCs/>
                <w:i/>
                <w:iCs/>
                <w:sz w:val="26"/>
                <w:szCs w:val="26"/>
              </w:rPr>
              <w:t xml:space="preserve">Mô tả chi tiết những nội dung nghiên cứu </w:t>
            </w:r>
            <w:r w:rsidR="006529D0" w:rsidRPr="000B207F">
              <w:rPr>
                <w:rFonts w:ascii="Times New Roman" w:hAnsi="Times New Roman"/>
                <w:b/>
                <w:bCs/>
                <w:i/>
                <w:iCs/>
                <w:sz w:val="26"/>
                <w:szCs w:val="26"/>
              </w:rPr>
              <w:t xml:space="preserve">gắn với mục tiêu </w:t>
            </w:r>
            <w:r w:rsidRPr="000B207F">
              <w:rPr>
                <w:rFonts w:ascii="Times New Roman" w:hAnsi="Times New Roman"/>
                <w:b/>
                <w:bCs/>
                <w:i/>
                <w:iCs/>
                <w:sz w:val="26"/>
                <w:szCs w:val="26"/>
              </w:rPr>
              <w:t>của đề tài</w:t>
            </w:r>
            <w:r w:rsidR="006529D0" w:rsidRPr="000B207F">
              <w:rPr>
                <w:rFonts w:ascii="Times New Roman" w:hAnsi="Times New Roman"/>
                <w:b/>
                <w:bCs/>
                <w:i/>
                <w:iCs/>
                <w:sz w:val="26"/>
                <w:szCs w:val="26"/>
              </w:rPr>
              <w:t>, phương pháp thực hiện và kết quả dự kiến của từng nội dung, …</w:t>
            </w:r>
            <w:r w:rsidRPr="000B207F">
              <w:rPr>
                <w:rFonts w:ascii="Times New Roman" w:hAnsi="Times New Roman"/>
                <w:sz w:val="26"/>
                <w:szCs w:val="26"/>
              </w:rPr>
              <w:t>)</w:t>
            </w:r>
          </w:p>
          <w:p w14:paraId="13708120" w14:textId="77777777" w:rsidR="00B61411" w:rsidRPr="00B61411" w:rsidRDefault="00B61411" w:rsidP="00B61411">
            <w:pPr>
              <w:spacing w:before="120" w:after="0" w:line="264" w:lineRule="auto"/>
              <w:contextualSpacing/>
              <w:jc w:val="both"/>
              <w:rPr>
                <w:rFonts w:ascii="Times New Roman" w:hAnsi="Times New Roman"/>
                <w:sz w:val="26"/>
                <w:szCs w:val="26"/>
              </w:rPr>
            </w:pPr>
            <w:r w:rsidRPr="00B61411">
              <w:rPr>
                <w:rFonts w:ascii="Times New Roman" w:hAnsi="Times New Roman"/>
                <w:b/>
                <w:bCs/>
                <w:sz w:val="26"/>
                <w:szCs w:val="26"/>
              </w:rPr>
              <w:t>Nội dung 1: Tổng quan tài liệu và xây dựng cơ sở lý thuyết</w:t>
            </w:r>
          </w:p>
          <w:p w14:paraId="5E1676EC"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Nghiên cứu tổng quan về QCVN 10:2023/BTNMT và các tiêu chuẩn chất lượng nước biển quốc tế.</w:t>
            </w:r>
          </w:p>
          <w:p w14:paraId="1EDD34D2"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Nghiên cứu lý thuyết về mạng LSTM, cơ chế Attention và Multihead Attention trong xử lý chuỗi thời gian.</w:t>
            </w:r>
          </w:p>
          <w:p w14:paraId="27402426"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Tổng quan các nghiên cứu ứng dụng học sâu trong dự báo chất lượng nước trong nước và quốc tế.</w:t>
            </w:r>
          </w:p>
          <w:p w14:paraId="62B780B2"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Sản phẩm: Báo cáo tổng quan tài liệu.</w:t>
            </w:r>
          </w:p>
          <w:p w14:paraId="34D12407" w14:textId="77777777" w:rsidR="00B61411" w:rsidRPr="00B61411" w:rsidRDefault="00B61411" w:rsidP="00B61411">
            <w:pPr>
              <w:spacing w:before="120" w:after="0" w:line="264" w:lineRule="auto"/>
              <w:contextualSpacing/>
              <w:jc w:val="both"/>
              <w:rPr>
                <w:rFonts w:ascii="Times New Roman" w:hAnsi="Times New Roman"/>
                <w:sz w:val="26"/>
                <w:szCs w:val="26"/>
              </w:rPr>
            </w:pPr>
            <w:r w:rsidRPr="00B61411">
              <w:rPr>
                <w:rFonts w:ascii="Times New Roman" w:hAnsi="Times New Roman"/>
                <w:b/>
                <w:bCs/>
                <w:sz w:val="26"/>
                <w:szCs w:val="26"/>
              </w:rPr>
              <w:t>Nội dung 2: Thu thập, xử lý dữ liệu và xây dựng cơ sở dữ liệu</w:t>
            </w:r>
          </w:p>
          <w:p w14:paraId="271D9403" w14:textId="46C01F54" w:rsidR="00B61411" w:rsidRPr="00851E86" w:rsidRDefault="00B329EB" w:rsidP="00851E86">
            <w:pPr>
              <w:numPr>
                <w:ilvl w:val="0"/>
                <w:numId w:val="21"/>
              </w:numPr>
              <w:spacing w:before="120" w:after="0" w:line="264" w:lineRule="auto"/>
              <w:contextualSpacing/>
              <w:jc w:val="both"/>
              <w:rPr>
                <w:rFonts w:ascii="Times New Roman" w:hAnsi="Times New Roman"/>
                <w:sz w:val="26"/>
                <w:szCs w:val="26"/>
              </w:rPr>
            </w:pPr>
            <w:r>
              <w:rPr>
                <w:rFonts w:ascii="Times New Roman" w:hAnsi="Times New Roman"/>
                <w:sz w:val="26"/>
                <w:szCs w:val="26"/>
              </w:rPr>
              <w:t>T</w:t>
            </w:r>
            <w:r w:rsidR="00B61411" w:rsidRPr="00B61411">
              <w:rPr>
                <w:rFonts w:ascii="Times New Roman" w:hAnsi="Times New Roman"/>
                <w:sz w:val="26"/>
                <w:szCs w:val="26"/>
              </w:rPr>
              <w:t>hu thập</w:t>
            </w:r>
            <w:r w:rsidR="00A047D0">
              <w:rPr>
                <w:rFonts w:ascii="Times New Roman" w:hAnsi="Times New Roman"/>
                <w:sz w:val="26"/>
                <w:szCs w:val="26"/>
              </w:rPr>
              <w:t xml:space="preserve"> và xử lý</w:t>
            </w:r>
            <w:r w:rsidR="00B61411" w:rsidRPr="00B61411">
              <w:rPr>
                <w:rFonts w:ascii="Times New Roman" w:hAnsi="Times New Roman"/>
                <w:sz w:val="26"/>
                <w:szCs w:val="26"/>
              </w:rPr>
              <w:t xml:space="preserve"> dữ liệu quan trắc chất lượng nước biển ven bờ.</w:t>
            </w:r>
          </w:p>
          <w:p w14:paraId="34C3FC66" w14:textId="70539E35"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Xây dựng dữ liệu chất lượng nước biển ven bờ phục vụ huấn luyện mô hình.</w:t>
            </w:r>
          </w:p>
          <w:p w14:paraId="5DB6AF91" w14:textId="06678AC9"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 xml:space="preserve">Sản phẩm: </w:t>
            </w:r>
            <w:r w:rsidR="00FD7602">
              <w:rPr>
                <w:rFonts w:ascii="Times New Roman" w:hAnsi="Times New Roman"/>
                <w:sz w:val="26"/>
                <w:szCs w:val="26"/>
              </w:rPr>
              <w:t>D</w:t>
            </w:r>
            <w:r w:rsidRPr="00B61411">
              <w:rPr>
                <w:rFonts w:ascii="Times New Roman" w:hAnsi="Times New Roman"/>
                <w:sz w:val="26"/>
                <w:szCs w:val="26"/>
              </w:rPr>
              <w:t>ữ liệu chất lượng nước biển ven bờ đã được xử lý.</w:t>
            </w:r>
          </w:p>
          <w:p w14:paraId="447A37B3" w14:textId="77777777" w:rsidR="00B61411" w:rsidRPr="00B61411" w:rsidRDefault="00B61411" w:rsidP="00B61411">
            <w:pPr>
              <w:spacing w:before="120" w:after="0" w:line="264" w:lineRule="auto"/>
              <w:contextualSpacing/>
              <w:jc w:val="both"/>
              <w:rPr>
                <w:rFonts w:ascii="Times New Roman" w:hAnsi="Times New Roman"/>
                <w:sz w:val="26"/>
                <w:szCs w:val="26"/>
              </w:rPr>
            </w:pPr>
            <w:r w:rsidRPr="00B61411">
              <w:rPr>
                <w:rFonts w:ascii="Times New Roman" w:hAnsi="Times New Roman"/>
                <w:b/>
                <w:bCs/>
                <w:sz w:val="26"/>
                <w:szCs w:val="26"/>
              </w:rPr>
              <w:t>Nội dung 3: Thiết kế và phát triển mô hình Multihead Attention-LSTM</w:t>
            </w:r>
          </w:p>
          <w:p w14:paraId="1FB7A8B1"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Thiết kế kiến trúc mô hình Multihead Attention-LSTM: xác định số lớp, số đơn vị ẩn, số attention heads, hàm kích hoạt.</w:t>
            </w:r>
          </w:p>
          <w:p w14:paraId="63CF5FE5"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Lập trình triển khai mô hình bằng Python với framework TensorFlow/Keras hoặc PyTorch.</w:t>
            </w:r>
          </w:p>
          <w:p w14:paraId="259ECCFA"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Tối ưu hóa siêu tham số mô hình.</w:t>
            </w:r>
          </w:p>
          <w:p w14:paraId="582A652A"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Sản phẩm: Mã nguồn mô hình Multihead Attention-LSTM.</w:t>
            </w:r>
          </w:p>
          <w:p w14:paraId="6D77EDFF" w14:textId="77777777" w:rsidR="00B61411" w:rsidRPr="00B61411" w:rsidRDefault="00B61411" w:rsidP="00B61411">
            <w:pPr>
              <w:spacing w:before="120" w:after="0" w:line="264" w:lineRule="auto"/>
              <w:contextualSpacing/>
              <w:jc w:val="both"/>
              <w:rPr>
                <w:rFonts w:ascii="Times New Roman" w:hAnsi="Times New Roman"/>
                <w:sz w:val="26"/>
                <w:szCs w:val="26"/>
              </w:rPr>
            </w:pPr>
            <w:r w:rsidRPr="00B61411">
              <w:rPr>
                <w:rFonts w:ascii="Times New Roman" w:hAnsi="Times New Roman"/>
                <w:b/>
                <w:bCs/>
                <w:sz w:val="26"/>
                <w:szCs w:val="26"/>
              </w:rPr>
              <w:t>Nội dung 4: Huấn luyện, đánh giá và so sánh mô hình</w:t>
            </w:r>
          </w:p>
          <w:p w14:paraId="65610EB2" w14:textId="54812A38" w:rsidR="00B61411" w:rsidRPr="00942F87" w:rsidRDefault="00B61411" w:rsidP="00942F87">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Huấn luyện mô hình Multihead Attention-LSTM trên tập dữ liệu đã xây dựng.</w:t>
            </w:r>
          </w:p>
          <w:p w14:paraId="4F3F3582" w14:textId="19B703CE" w:rsidR="00B61411" w:rsidRPr="00942F87" w:rsidRDefault="00B61411" w:rsidP="00942F87">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Đánh giá hiệu năng mô hình theo các chỉ số: MAE, RMSE, MAPE, R².</w:t>
            </w:r>
          </w:p>
          <w:p w14:paraId="46F48954" w14:textId="77777777" w:rsidR="00B61411"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Sản phẩm: Báo cáo đánh giá hiệu năng mô hình, bảng so sánh các mô hình.</w:t>
            </w:r>
          </w:p>
          <w:p w14:paraId="2E4531D6" w14:textId="77777777" w:rsidR="00B61411" w:rsidRPr="00B61411" w:rsidRDefault="00B61411" w:rsidP="00B61411">
            <w:pPr>
              <w:spacing w:before="120" w:after="0" w:line="264" w:lineRule="auto"/>
              <w:contextualSpacing/>
              <w:jc w:val="both"/>
              <w:rPr>
                <w:rFonts w:ascii="Times New Roman" w:hAnsi="Times New Roman"/>
                <w:sz w:val="26"/>
                <w:szCs w:val="26"/>
              </w:rPr>
            </w:pPr>
            <w:r w:rsidRPr="00B61411">
              <w:rPr>
                <w:rFonts w:ascii="Times New Roman" w:hAnsi="Times New Roman"/>
                <w:b/>
                <w:bCs/>
                <w:sz w:val="26"/>
                <w:szCs w:val="26"/>
              </w:rPr>
              <w:t>Nội dung 5: Viết báo cáo và công bố kết quả nghiên cứu</w:t>
            </w:r>
          </w:p>
          <w:p w14:paraId="19563A17" w14:textId="6C7179A0" w:rsidR="00B61411" w:rsidRPr="00942F87" w:rsidRDefault="00B61411" w:rsidP="00942F87">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lastRenderedPageBreak/>
              <w:t>Tổng hợp kết quả nghiên cứu, viết báo cáo tổng kết đề tài.</w:t>
            </w:r>
          </w:p>
          <w:p w14:paraId="1FB73634" w14:textId="51392BE8" w:rsidR="00AB414E" w:rsidRPr="00B61411" w:rsidRDefault="00B61411" w:rsidP="00B61411">
            <w:pPr>
              <w:numPr>
                <w:ilvl w:val="0"/>
                <w:numId w:val="21"/>
              </w:num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Sản phẩm: Báo cáo tổng kết đề tài, bài báo khoa học.</w:t>
            </w:r>
          </w:p>
          <w:p w14:paraId="09D0CB43" w14:textId="445F43E6" w:rsidR="00DF3555" w:rsidRPr="000B207F" w:rsidRDefault="00DF3555" w:rsidP="00DF3555">
            <w:pPr>
              <w:spacing w:before="120" w:after="0" w:line="264" w:lineRule="auto"/>
              <w:contextualSpacing/>
              <w:jc w:val="both"/>
              <w:rPr>
                <w:rFonts w:ascii="Times New Roman" w:hAnsi="Times New Roman"/>
                <w:sz w:val="26"/>
                <w:szCs w:val="26"/>
              </w:rPr>
            </w:pPr>
          </w:p>
          <w:p w14:paraId="5D2CF5E9" w14:textId="77777777" w:rsidR="00B12FFA" w:rsidRPr="000B207F" w:rsidRDefault="00B12FFA" w:rsidP="00E96ECE">
            <w:pPr>
              <w:spacing w:before="120" w:after="0" w:line="264" w:lineRule="auto"/>
              <w:contextualSpacing/>
              <w:jc w:val="both"/>
              <w:rPr>
                <w:rFonts w:ascii="Times New Roman" w:hAnsi="Times New Roman"/>
              </w:rPr>
            </w:pPr>
            <w:r w:rsidRPr="000B207F">
              <w:rPr>
                <w:rFonts w:ascii="Times New Roman" w:hAnsi="Times New Roman"/>
                <w:sz w:val="26"/>
                <w:szCs w:val="26"/>
              </w:rPr>
              <w:t>14.2. Tiến độ thực hiện</w:t>
            </w:r>
          </w:p>
        </w:tc>
      </w:tr>
      <w:tr w:rsidR="00B12FFA" w:rsidRPr="00DC3487" w14:paraId="4E432089" w14:textId="77777777" w:rsidTr="00DF3555">
        <w:trPr>
          <w:trHeight w:val="530"/>
        </w:trPr>
        <w:tc>
          <w:tcPr>
            <w:tcW w:w="706" w:type="dxa"/>
            <w:noWrap/>
            <w:vAlign w:val="center"/>
          </w:tcPr>
          <w:p w14:paraId="37F569C1" w14:textId="77777777" w:rsidR="00B12FFA" w:rsidRPr="009D068C" w:rsidRDefault="00B12FFA" w:rsidP="00E96ECE">
            <w:pPr>
              <w:spacing w:before="120" w:after="0" w:line="264" w:lineRule="auto"/>
              <w:contextualSpacing/>
              <w:jc w:val="center"/>
              <w:rPr>
                <w:rFonts w:ascii="Times New Roman" w:hAnsi="Times New Roman"/>
                <w:b/>
                <w:bCs/>
              </w:rPr>
            </w:pPr>
          </w:p>
          <w:p w14:paraId="5CE6D36C" w14:textId="77777777" w:rsidR="00B12FFA" w:rsidRPr="009D068C" w:rsidRDefault="00B12FFA" w:rsidP="00E96ECE">
            <w:pPr>
              <w:spacing w:before="120" w:after="0" w:line="264" w:lineRule="auto"/>
              <w:contextualSpacing/>
              <w:jc w:val="center"/>
              <w:rPr>
                <w:rFonts w:ascii="Times New Roman" w:hAnsi="Times New Roman"/>
                <w:b/>
                <w:bCs/>
              </w:rPr>
            </w:pPr>
            <w:r w:rsidRPr="009D068C">
              <w:rPr>
                <w:rFonts w:ascii="Times New Roman" w:hAnsi="Times New Roman"/>
                <w:b/>
                <w:bCs/>
              </w:rPr>
              <w:t>STT</w:t>
            </w:r>
          </w:p>
          <w:p w14:paraId="1E49CCEC" w14:textId="77777777" w:rsidR="00B12FFA" w:rsidRPr="009D068C" w:rsidRDefault="00B12FFA" w:rsidP="00E96ECE">
            <w:pPr>
              <w:spacing w:before="120" w:after="0" w:line="264" w:lineRule="auto"/>
              <w:contextualSpacing/>
              <w:jc w:val="center"/>
              <w:rPr>
                <w:rFonts w:ascii="Times New Roman" w:hAnsi="Times New Roman"/>
                <w:b/>
                <w:bCs/>
              </w:rPr>
            </w:pPr>
          </w:p>
        </w:tc>
        <w:tc>
          <w:tcPr>
            <w:tcW w:w="2707" w:type="dxa"/>
            <w:gridSpan w:val="3"/>
            <w:noWrap/>
            <w:vAlign w:val="center"/>
          </w:tcPr>
          <w:p w14:paraId="104748C9" w14:textId="77777777" w:rsidR="00B12FFA" w:rsidRPr="000B207F" w:rsidRDefault="00B12FFA" w:rsidP="00E96ECE">
            <w:pPr>
              <w:spacing w:after="0" w:line="240" w:lineRule="auto"/>
              <w:contextualSpacing/>
              <w:jc w:val="center"/>
              <w:rPr>
                <w:rFonts w:ascii="Times New Roman" w:hAnsi="Times New Roman"/>
                <w:b/>
                <w:bCs/>
              </w:rPr>
            </w:pPr>
            <w:r w:rsidRPr="000B207F">
              <w:rPr>
                <w:rFonts w:ascii="Times New Roman" w:hAnsi="Times New Roman"/>
                <w:b/>
                <w:bCs/>
              </w:rPr>
              <w:t>Các nội dung, công việc</w:t>
            </w:r>
          </w:p>
          <w:p w14:paraId="19C012B3" w14:textId="77777777" w:rsidR="00B12FFA" w:rsidRPr="000B207F" w:rsidRDefault="00B12FFA" w:rsidP="00E96ECE">
            <w:pPr>
              <w:spacing w:after="0" w:line="240" w:lineRule="auto"/>
              <w:contextualSpacing/>
              <w:jc w:val="center"/>
              <w:rPr>
                <w:rFonts w:ascii="Times New Roman" w:hAnsi="Times New Roman"/>
                <w:b/>
                <w:bCs/>
              </w:rPr>
            </w:pPr>
            <w:r w:rsidRPr="000B207F">
              <w:rPr>
                <w:rFonts w:ascii="Times New Roman" w:hAnsi="Times New Roman"/>
                <w:b/>
                <w:bCs/>
              </w:rPr>
              <w:t>thực hiện</w:t>
            </w:r>
          </w:p>
        </w:tc>
        <w:tc>
          <w:tcPr>
            <w:tcW w:w="1985" w:type="dxa"/>
            <w:gridSpan w:val="2"/>
            <w:noWrap/>
            <w:vAlign w:val="center"/>
          </w:tcPr>
          <w:p w14:paraId="789A2208" w14:textId="77777777" w:rsidR="00B12FFA" w:rsidRPr="000B207F" w:rsidRDefault="00B12FFA" w:rsidP="00E96ECE">
            <w:pPr>
              <w:spacing w:after="0" w:line="240" w:lineRule="auto"/>
              <w:contextualSpacing/>
              <w:jc w:val="center"/>
              <w:rPr>
                <w:rFonts w:ascii="Times New Roman" w:hAnsi="Times New Roman"/>
                <w:b/>
                <w:bCs/>
              </w:rPr>
            </w:pPr>
            <w:r w:rsidRPr="000B207F">
              <w:rPr>
                <w:rFonts w:ascii="Times New Roman" w:hAnsi="Times New Roman"/>
                <w:b/>
                <w:bCs/>
              </w:rPr>
              <w:t>Sản phẩm</w:t>
            </w:r>
          </w:p>
          <w:p w14:paraId="4C189846" w14:textId="77777777" w:rsidR="00B12FFA" w:rsidRPr="000B207F" w:rsidRDefault="00B12FFA" w:rsidP="00E96ECE">
            <w:pPr>
              <w:spacing w:after="0" w:line="240" w:lineRule="auto"/>
              <w:contextualSpacing/>
              <w:jc w:val="center"/>
              <w:rPr>
                <w:rFonts w:ascii="Times New Roman" w:hAnsi="Times New Roman"/>
                <w:b/>
                <w:bCs/>
              </w:rPr>
            </w:pPr>
          </w:p>
        </w:tc>
        <w:tc>
          <w:tcPr>
            <w:tcW w:w="2268" w:type="dxa"/>
            <w:gridSpan w:val="5"/>
            <w:noWrap/>
            <w:vAlign w:val="center"/>
          </w:tcPr>
          <w:p w14:paraId="66968992" w14:textId="77777777" w:rsidR="00B12FFA" w:rsidRPr="009D068C" w:rsidRDefault="00B12FFA" w:rsidP="00E96ECE">
            <w:pPr>
              <w:spacing w:after="0" w:line="240" w:lineRule="auto"/>
              <w:contextualSpacing/>
              <w:jc w:val="center"/>
              <w:rPr>
                <w:rFonts w:ascii="Times New Roman" w:hAnsi="Times New Roman"/>
                <w:b/>
                <w:bCs/>
              </w:rPr>
            </w:pPr>
            <w:r w:rsidRPr="009D068C">
              <w:rPr>
                <w:rFonts w:ascii="Times New Roman" w:hAnsi="Times New Roman"/>
                <w:b/>
                <w:bCs/>
              </w:rPr>
              <w:t>Thời gian</w:t>
            </w:r>
          </w:p>
          <w:p w14:paraId="3828A591" w14:textId="77777777" w:rsidR="00B12FFA" w:rsidRPr="009D068C" w:rsidRDefault="00B12FFA" w:rsidP="00E96ECE">
            <w:pPr>
              <w:spacing w:after="0" w:line="240" w:lineRule="auto"/>
              <w:contextualSpacing/>
              <w:jc w:val="center"/>
              <w:rPr>
                <w:rFonts w:ascii="Times New Roman" w:hAnsi="Times New Roman"/>
                <w:b/>
                <w:bCs/>
              </w:rPr>
            </w:pPr>
            <w:r w:rsidRPr="009D068C">
              <w:rPr>
                <w:rFonts w:ascii="Times New Roman" w:hAnsi="Times New Roman"/>
                <w:b/>
                <w:bCs/>
              </w:rPr>
              <w:t>(bắt đầu-kết thúc)</w:t>
            </w:r>
          </w:p>
        </w:tc>
        <w:tc>
          <w:tcPr>
            <w:tcW w:w="2551" w:type="dxa"/>
            <w:gridSpan w:val="3"/>
            <w:noWrap/>
            <w:vAlign w:val="center"/>
          </w:tcPr>
          <w:p w14:paraId="0A648B5D" w14:textId="77777777" w:rsidR="00B12FFA" w:rsidRPr="009D068C" w:rsidRDefault="00B12FFA" w:rsidP="00E96ECE">
            <w:pPr>
              <w:spacing w:after="0" w:line="240" w:lineRule="auto"/>
              <w:contextualSpacing/>
              <w:jc w:val="center"/>
              <w:rPr>
                <w:rFonts w:ascii="Times New Roman" w:hAnsi="Times New Roman"/>
                <w:b/>
                <w:bCs/>
              </w:rPr>
            </w:pPr>
            <w:r w:rsidRPr="009D068C">
              <w:rPr>
                <w:rFonts w:ascii="Times New Roman" w:hAnsi="Times New Roman"/>
                <w:b/>
                <w:bCs/>
              </w:rPr>
              <w:t>Người thực hiện</w:t>
            </w:r>
          </w:p>
        </w:tc>
      </w:tr>
      <w:tr w:rsidR="00B12FFA" w:rsidRPr="00DC3487" w14:paraId="661F94CE" w14:textId="77777777" w:rsidTr="00DF3555">
        <w:trPr>
          <w:trHeight w:val="940"/>
        </w:trPr>
        <w:tc>
          <w:tcPr>
            <w:tcW w:w="706" w:type="dxa"/>
            <w:noWrap/>
          </w:tcPr>
          <w:p w14:paraId="659F0A3F" w14:textId="7174474A" w:rsidR="00BD6464" w:rsidRPr="005B327A" w:rsidRDefault="00C43577" w:rsidP="00BD6464">
            <w:pPr>
              <w:spacing w:before="120" w:after="0" w:line="264" w:lineRule="auto"/>
              <w:contextualSpacing/>
              <w:rPr>
                <w:rFonts w:ascii="Times New Roman" w:hAnsi="Times New Roman"/>
                <w:sz w:val="26"/>
                <w:szCs w:val="26"/>
              </w:rPr>
            </w:pPr>
            <w:r>
              <w:rPr>
                <w:rFonts w:ascii="Times New Roman" w:hAnsi="Times New Roman"/>
                <w:sz w:val="26"/>
                <w:szCs w:val="26"/>
              </w:rPr>
              <w:t>1</w:t>
            </w:r>
          </w:p>
        </w:tc>
        <w:tc>
          <w:tcPr>
            <w:tcW w:w="2707" w:type="dxa"/>
            <w:gridSpan w:val="3"/>
            <w:noWrap/>
          </w:tcPr>
          <w:p w14:paraId="32F8F83F" w14:textId="516CCEB2" w:rsidR="00987FA2" w:rsidRPr="0031200D" w:rsidRDefault="0031200D" w:rsidP="00FB43BC">
            <w:p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Tổng quan tài liệu và xây dựng cơ sở lý thuyết</w:t>
            </w:r>
          </w:p>
        </w:tc>
        <w:tc>
          <w:tcPr>
            <w:tcW w:w="1985" w:type="dxa"/>
            <w:gridSpan w:val="2"/>
            <w:noWrap/>
          </w:tcPr>
          <w:p w14:paraId="19C579CD" w14:textId="5E3B73A7" w:rsidR="00BD6464" w:rsidRPr="000B207F" w:rsidRDefault="00C43577" w:rsidP="00E96ECE">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Báo cáo</w:t>
            </w:r>
          </w:p>
        </w:tc>
        <w:tc>
          <w:tcPr>
            <w:tcW w:w="2268" w:type="dxa"/>
            <w:gridSpan w:val="5"/>
            <w:noWrap/>
          </w:tcPr>
          <w:p w14:paraId="3D05B03D" w14:textId="24E03F6E" w:rsidR="007F5267" w:rsidRPr="000B207F" w:rsidRDefault="00287462" w:rsidP="00E96ECE">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01/2026- 04/2026</w:t>
            </w:r>
          </w:p>
        </w:tc>
        <w:tc>
          <w:tcPr>
            <w:tcW w:w="2551" w:type="dxa"/>
            <w:gridSpan w:val="3"/>
            <w:noWrap/>
          </w:tcPr>
          <w:p w14:paraId="6446C601" w14:textId="77777777" w:rsidR="00BD6464" w:rsidRPr="000B207F" w:rsidRDefault="00287462" w:rsidP="001849A4">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Trường Giang</w:t>
            </w:r>
          </w:p>
          <w:p w14:paraId="4863EEC7" w14:textId="77777777" w:rsidR="00287462" w:rsidRPr="000B207F" w:rsidRDefault="00287462" w:rsidP="001849A4">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Thanh Hà</w:t>
            </w:r>
          </w:p>
          <w:p w14:paraId="204DDCE2" w14:textId="53C59CD4" w:rsidR="00287462" w:rsidRPr="000B207F" w:rsidRDefault="006E2EFF" w:rsidP="001849A4">
            <w:pPr>
              <w:spacing w:before="120" w:after="0" w:line="264" w:lineRule="auto"/>
              <w:contextualSpacing/>
              <w:rPr>
                <w:rFonts w:ascii="Times New Roman" w:hAnsi="Times New Roman"/>
                <w:sz w:val="26"/>
                <w:szCs w:val="26"/>
              </w:rPr>
            </w:pPr>
            <w:r>
              <w:rPr>
                <w:rFonts w:ascii="Times New Roman" w:hAnsi="Times New Roman"/>
                <w:sz w:val="26"/>
                <w:szCs w:val="26"/>
              </w:rPr>
              <w:t>Phan Viết Sơn</w:t>
            </w:r>
          </w:p>
        </w:tc>
      </w:tr>
      <w:tr w:rsidR="00C43577" w:rsidRPr="00DC3487" w14:paraId="55E7F8FD" w14:textId="77777777" w:rsidTr="00DF3555">
        <w:trPr>
          <w:trHeight w:val="940"/>
        </w:trPr>
        <w:tc>
          <w:tcPr>
            <w:tcW w:w="706" w:type="dxa"/>
            <w:noWrap/>
          </w:tcPr>
          <w:p w14:paraId="6A16A74D" w14:textId="14DFD653" w:rsidR="00C43577" w:rsidRPr="005B327A" w:rsidRDefault="00C43577" w:rsidP="00BD6464">
            <w:pPr>
              <w:spacing w:before="120" w:after="0" w:line="264" w:lineRule="auto"/>
              <w:contextualSpacing/>
              <w:rPr>
                <w:rFonts w:ascii="Times New Roman" w:hAnsi="Times New Roman"/>
                <w:sz w:val="26"/>
                <w:szCs w:val="26"/>
              </w:rPr>
            </w:pPr>
            <w:r>
              <w:rPr>
                <w:rFonts w:ascii="Times New Roman" w:hAnsi="Times New Roman"/>
                <w:sz w:val="26"/>
                <w:szCs w:val="26"/>
              </w:rPr>
              <w:t>2</w:t>
            </w:r>
          </w:p>
        </w:tc>
        <w:tc>
          <w:tcPr>
            <w:tcW w:w="2707" w:type="dxa"/>
            <w:gridSpan w:val="3"/>
            <w:noWrap/>
          </w:tcPr>
          <w:p w14:paraId="021D1902" w14:textId="65E41A4E" w:rsidR="00C43577" w:rsidRPr="0031200D" w:rsidRDefault="0031200D" w:rsidP="00C43577">
            <w:p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Thu thập, xử lý dữ liệu và xây dựng cơ sở dữ liệu</w:t>
            </w:r>
          </w:p>
        </w:tc>
        <w:tc>
          <w:tcPr>
            <w:tcW w:w="1985" w:type="dxa"/>
            <w:gridSpan w:val="2"/>
            <w:noWrap/>
          </w:tcPr>
          <w:p w14:paraId="315501A6" w14:textId="5785B73B" w:rsidR="00C43577" w:rsidRPr="000B207F" w:rsidRDefault="0031200D" w:rsidP="00E96ECE">
            <w:p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Cơ sở dữ liệu chất lượng nước biển ven bờ đã được xử lý</w:t>
            </w:r>
          </w:p>
        </w:tc>
        <w:tc>
          <w:tcPr>
            <w:tcW w:w="2268" w:type="dxa"/>
            <w:gridSpan w:val="5"/>
            <w:noWrap/>
          </w:tcPr>
          <w:p w14:paraId="252CFF52" w14:textId="6006A0F2" w:rsidR="00C43577" w:rsidRPr="000B207F" w:rsidRDefault="00287462" w:rsidP="00E96ECE">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05/2026- 10/2026</w:t>
            </w:r>
          </w:p>
        </w:tc>
        <w:tc>
          <w:tcPr>
            <w:tcW w:w="2551" w:type="dxa"/>
            <w:gridSpan w:val="3"/>
            <w:noWrap/>
          </w:tcPr>
          <w:p w14:paraId="30142A9E" w14:textId="77777777" w:rsidR="00C43577" w:rsidRPr="000B207F" w:rsidRDefault="00DF3555" w:rsidP="001849A4">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Trường Giang</w:t>
            </w:r>
          </w:p>
          <w:p w14:paraId="093BEC35" w14:textId="77777777" w:rsidR="00DF3555" w:rsidRPr="000B207F" w:rsidRDefault="00DF3555" w:rsidP="001849A4">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Thanh Hà</w:t>
            </w:r>
          </w:p>
          <w:p w14:paraId="79B8279E" w14:textId="77777777" w:rsidR="00DF3555" w:rsidRPr="000B207F" w:rsidRDefault="00DF3555" w:rsidP="001849A4">
            <w:pPr>
              <w:spacing w:before="120" w:after="0" w:line="264" w:lineRule="auto"/>
              <w:contextualSpacing/>
              <w:rPr>
                <w:rFonts w:ascii="Times New Roman" w:hAnsi="Times New Roman"/>
                <w:sz w:val="26"/>
                <w:szCs w:val="26"/>
              </w:rPr>
            </w:pPr>
            <w:r w:rsidRPr="000B207F">
              <w:rPr>
                <w:rFonts w:ascii="Times New Roman" w:hAnsi="Times New Roman"/>
                <w:sz w:val="26"/>
                <w:szCs w:val="26"/>
              </w:rPr>
              <w:t>Nguyễn Minh Hải</w:t>
            </w:r>
          </w:p>
          <w:p w14:paraId="4A4BB83E" w14:textId="5B670ABC" w:rsidR="00DF3555" w:rsidRPr="000B207F" w:rsidRDefault="006E2EFF" w:rsidP="001849A4">
            <w:pPr>
              <w:spacing w:before="120" w:after="0" w:line="264" w:lineRule="auto"/>
              <w:contextualSpacing/>
              <w:rPr>
                <w:rFonts w:ascii="Times New Roman" w:hAnsi="Times New Roman"/>
                <w:sz w:val="26"/>
                <w:szCs w:val="26"/>
              </w:rPr>
            </w:pPr>
            <w:r>
              <w:rPr>
                <w:rFonts w:ascii="Times New Roman" w:hAnsi="Times New Roman"/>
                <w:sz w:val="26"/>
                <w:szCs w:val="26"/>
              </w:rPr>
              <w:t>Phan Viết Sơn</w:t>
            </w:r>
          </w:p>
        </w:tc>
      </w:tr>
      <w:tr w:rsidR="00DF3555" w:rsidRPr="00DC3487" w14:paraId="55AED884" w14:textId="77777777" w:rsidTr="00DF3555">
        <w:trPr>
          <w:trHeight w:val="940"/>
        </w:trPr>
        <w:tc>
          <w:tcPr>
            <w:tcW w:w="706" w:type="dxa"/>
            <w:noWrap/>
          </w:tcPr>
          <w:p w14:paraId="22317661" w14:textId="6A2DEC1E" w:rsidR="00DF3555" w:rsidRPr="005B327A" w:rsidRDefault="00DF3555" w:rsidP="00DF3555">
            <w:pPr>
              <w:spacing w:before="120" w:after="0" w:line="264" w:lineRule="auto"/>
              <w:contextualSpacing/>
              <w:rPr>
                <w:rFonts w:ascii="Times New Roman" w:hAnsi="Times New Roman"/>
                <w:sz w:val="26"/>
                <w:szCs w:val="26"/>
              </w:rPr>
            </w:pPr>
            <w:r>
              <w:rPr>
                <w:rFonts w:ascii="Times New Roman" w:hAnsi="Times New Roman"/>
                <w:sz w:val="26"/>
                <w:szCs w:val="26"/>
              </w:rPr>
              <w:t>3</w:t>
            </w:r>
          </w:p>
        </w:tc>
        <w:tc>
          <w:tcPr>
            <w:tcW w:w="2707" w:type="dxa"/>
            <w:gridSpan w:val="3"/>
            <w:noWrap/>
          </w:tcPr>
          <w:p w14:paraId="5E972E7E" w14:textId="4842027B" w:rsidR="00DF3555" w:rsidRPr="00C9556D" w:rsidRDefault="00C9556D" w:rsidP="00DF3555">
            <w:p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Thiết kế và phát triển mô hình Multihead Attention-LSTM</w:t>
            </w:r>
          </w:p>
        </w:tc>
        <w:tc>
          <w:tcPr>
            <w:tcW w:w="1985" w:type="dxa"/>
            <w:gridSpan w:val="2"/>
            <w:noWrap/>
          </w:tcPr>
          <w:p w14:paraId="68DF8E02" w14:textId="1D4D2D79" w:rsidR="00DF3555" w:rsidRPr="000B207F" w:rsidRDefault="00C9556D" w:rsidP="00DF3555">
            <w:p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Mã nguồn mô hình Multihead Attention-LSTM</w:t>
            </w:r>
          </w:p>
        </w:tc>
        <w:tc>
          <w:tcPr>
            <w:tcW w:w="2268" w:type="dxa"/>
            <w:gridSpan w:val="5"/>
            <w:noWrap/>
          </w:tcPr>
          <w:p w14:paraId="6357D4B1" w14:textId="5AF95270" w:rsidR="00DF3555" w:rsidRPr="000B207F" w:rsidRDefault="00DF3555" w:rsidP="00DF3555">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10/2026- 12/2026</w:t>
            </w:r>
          </w:p>
        </w:tc>
        <w:tc>
          <w:tcPr>
            <w:tcW w:w="2551" w:type="dxa"/>
            <w:gridSpan w:val="3"/>
            <w:noWrap/>
          </w:tcPr>
          <w:p w14:paraId="15EBBD85" w14:textId="77777777" w:rsidR="00DF3555" w:rsidRPr="000B207F" w:rsidRDefault="00DF3555" w:rsidP="00DF3555">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Trường Giang</w:t>
            </w:r>
          </w:p>
          <w:p w14:paraId="0FD25822" w14:textId="77777777" w:rsidR="00DF3555" w:rsidRPr="000B207F" w:rsidRDefault="00DF3555" w:rsidP="00DF3555">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Thanh Hà</w:t>
            </w:r>
          </w:p>
          <w:p w14:paraId="138BC867" w14:textId="77777777" w:rsidR="00DF3555" w:rsidRPr="000B207F" w:rsidRDefault="00DF3555" w:rsidP="00DF3555">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Thị Hòa</w:t>
            </w:r>
          </w:p>
          <w:p w14:paraId="3B876EB5" w14:textId="7493C5CC" w:rsidR="00DF3555" w:rsidRPr="000B207F" w:rsidRDefault="00DF3555" w:rsidP="00DF3555">
            <w:pPr>
              <w:spacing w:before="120" w:after="0" w:line="264" w:lineRule="auto"/>
              <w:contextualSpacing/>
              <w:rPr>
                <w:rFonts w:ascii="Times New Roman" w:hAnsi="Times New Roman"/>
                <w:sz w:val="26"/>
                <w:szCs w:val="26"/>
              </w:rPr>
            </w:pPr>
            <w:r w:rsidRPr="000B207F">
              <w:rPr>
                <w:rFonts w:ascii="Times New Roman" w:hAnsi="Times New Roman"/>
                <w:sz w:val="26"/>
                <w:szCs w:val="26"/>
              </w:rPr>
              <w:t>Nguyễn Minh Hải</w:t>
            </w:r>
          </w:p>
        </w:tc>
      </w:tr>
      <w:tr w:rsidR="00DF3555" w:rsidRPr="00DC3487" w14:paraId="731CC3C8" w14:textId="77777777" w:rsidTr="00DF3555">
        <w:trPr>
          <w:trHeight w:val="940"/>
        </w:trPr>
        <w:tc>
          <w:tcPr>
            <w:tcW w:w="706" w:type="dxa"/>
            <w:noWrap/>
          </w:tcPr>
          <w:p w14:paraId="3194BEAB" w14:textId="7EC81D0D" w:rsidR="00DF3555" w:rsidRPr="005B327A" w:rsidRDefault="00DF3555" w:rsidP="00DF3555">
            <w:pPr>
              <w:spacing w:before="120" w:after="0" w:line="264" w:lineRule="auto"/>
              <w:contextualSpacing/>
              <w:rPr>
                <w:rFonts w:ascii="Times New Roman" w:hAnsi="Times New Roman"/>
                <w:sz w:val="26"/>
                <w:szCs w:val="26"/>
              </w:rPr>
            </w:pPr>
            <w:r>
              <w:rPr>
                <w:rFonts w:ascii="Times New Roman" w:hAnsi="Times New Roman"/>
                <w:sz w:val="26"/>
                <w:szCs w:val="26"/>
              </w:rPr>
              <w:t>4</w:t>
            </w:r>
          </w:p>
        </w:tc>
        <w:tc>
          <w:tcPr>
            <w:tcW w:w="2707" w:type="dxa"/>
            <w:gridSpan w:val="3"/>
            <w:noWrap/>
          </w:tcPr>
          <w:p w14:paraId="32637060" w14:textId="2AF40A4E" w:rsidR="00DF3555" w:rsidRPr="00C9556D" w:rsidRDefault="00C9556D" w:rsidP="00DF3555">
            <w:pPr>
              <w:spacing w:before="120" w:after="0" w:line="264" w:lineRule="auto"/>
              <w:jc w:val="both"/>
              <w:rPr>
                <w:rFonts w:ascii="Times New Roman" w:hAnsi="Times New Roman"/>
                <w:sz w:val="26"/>
                <w:szCs w:val="26"/>
              </w:rPr>
            </w:pPr>
            <w:r w:rsidRPr="00B61411">
              <w:rPr>
                <w:rFonts w:ascii="Times New Roman" w:hAnsi="Times New Roman"/>
                <w:sz w:val="26"/>
                <w:szCs w:val="26"/>
              </w:rPr>
              <w:t>Huấn luyện, đánh giá và so sánh mô hình</w:t>
            </w:r>
          </w:p>
        </w:tc>
        <w:tc>
          <w:tcPr>
            <w:tcW w:w="1985" w:type="dxa"/>
            <w:gridSpan w:val="2"/>
            <w:noWrap/>
          </w:tcPr>
          <w:p w14:paraId="2BDAECF1" w14:textId="7B774446" w:rsidR="00DF3555" w:rsidRPr="000B207F" w:rsidRDefault="00C9556D" w:rsidP="00DF3555">
            <w:pPr>
              <w:spacing w:before="120" w:after="0" w:line="264" w:lineRule="auto"/>
              <w:contextualSpacing/>
              <w:jc w:val="both"/>
              <w:rPr>
                <w:rFonts w:ascii="Times New Roman" w:hAnsi="Times New Roman"/>
                <w:sz w:val="26"/>
                <w:szCs w:val="26"/>
              </w:rPr>
            </w:pPr>
            <w:r w:rsidRPr="00B61411">
              <w:rPr>
                <w:rFonts w:ascii="Times New Roman" w:hAnsi="Times New Roman"/>
                <w:sz w:val="26"/>
                <w:szCs w:val="26"/>
              </w:rPr>
              <w:t>Báo cáo đánh giá hiệu năng mô hình</w:t>
            </w:r>
          </w:p>
        </w:tc>
        <w:tc>
          <w:tcPr>
            <w:tcW w:w="2268" w:type="dxa"/>
            <w:gridSpan w:val="5"/>
            <w:noWrap/>
          </w:tcPr>
          <w:p w14:paraId="08C099C5" w14:textId="6CB8EE9A" w:rsidR="00DF3555" w:rsidRPr="000B207F" w:rsidRDefault="00DF3555" w:rsidP="00DF3555">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01/2027- 03/2027</w:t>
            </w:r>
          </w:p>
        </w:tc>
        <w:tc>
          <w:tcPr>
            <w:tcW w:w="2551" w:type="dxa"/>
            <w:gridSpan w:val="3"/>
            <w:noWrap/>
          </w:tcPr>
          <w:p w14:paraId="0CFD3DCF" w14:textId="77777777" w:rsidR="00DF3555" w:rsidRPr="000B207F" w:rsidRDefault="00DF3555" w:rsidP="00DF3555">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Trường Giang</w:t>
            </w:r>
          </w:p>
          <w:p w14:paraId="6384EAB0" w14:textId="77777777" w:rsidR="00DF3555" w:rsidRDefault="00DF3555" w:rsidP="00DF3555">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Thị Hòa</w:t>
            </w:r>
          </w:p>
          <w:p w14:paraId="5FD7C13A" w14:textId="3251A1C8" w:rsidR="00874472" w:rsidRPr="000B207F" w:rsidRDefault="00874472" w:rsidP="00DF3555">
            <w:pPr>
              <w:spacing w:before="120" w:after="0" w:line="264" w:lineRule="auto"/>
              <w:contextualSpacing/>
              <w:rPr>
                <w:rFonts w:ascii="Times New Roman" w:hAnsi="Times New Roman"/>
                <w:sz w:val="26"/>
                <w:szCs w:val="26"/>
              </w:rPr>
            </w:pPr>
            <w:r>
              <w:rPr>
                <w:rFonts w:ascii="Times New Roman" w:hAnsi="Times New Roman"/>
                <w:sz w:val="26"/>
                <w:szCs w:val="26"/>
              </w:rPr>
              <w:t>Nguyễn Minh Hải</w:t>
            </w:r>
          </w:p>
        </w:tc>
      </w:tr>
      <w:tr w:rsidR="00DF3555" w:rsidRPr="00DC3487" w14:paraId="7263E40F" w14:textId="77777777" w:rsidTr="00DF3555">
        <w:trPr>
          <w:trHeight w:val="940"/>
        </w:trPr>
        <w:tc>
          <w:tcPr>
            <w:tcW w:w="706" w:type="dxa"/>
            <w:noWrap/>
          </w:tcPr>
          <w:p w14:paraId="3609B0EF" w14:textId="7D3105DC" w:rsidR="00DF3555" w:rsidRDefault="00DF3555" w:rsidP="00DF3555">
            <w:pPr>
              <w:spacing w:before="120" w:after="0" w:line="264" w:lineRule="auto"/>
              <w:contextualSpacing/>
              <w:rPr>
                <w:rFonts w:ascii="Times New Roman" w:hAnsi="Times New Roman"/>
                <w:sz w:val="26"/>
                <w:szCs w:val="26"/>
              </w:rPr>
            </w:pPr>
            <w:r>
              <w:rPr>
                <w:rFonts w:ascii="Times New Roman" w:hAnsi="Times New Roman"/>
                <w:sz w:val="26"/>
                <w:szCs w:val="26"/>
              </w:rPr>
              <w:t>5</w:t>
            </w:r>
          </w:p>
        </w:tc>
        <w:tc>
          <w:tcPr>
            <w:tcW w:w="2707" w:type="dxa"/>
            <w:gridSpan w:val="3"/>
            <w:noWrap/>
          </w:tcPr>
          <w:p w14:paraId="2CD58576" w14:textId="571288D0" w:rsidR="00DF3555" w:rsidRPr="00C9556D" w:rsidRDefault="00C9556D" w:rsidP="00DF3555">
            <w:pPr>
              <w:spacing w:before="120" w:after="0" w:line="264" w:lineRule="auto"/>
              <w:jc w:val="both"/>
              <w:rPr>
                <w:rFonts w:ascii="Times New Roman" w:hAnsi="Times New Roman"/>
                <w:sz w:val="26"/>
                <w:szCs w:val="26"/>
              </w:rPr>
            </w:pPr>
            <w:r w:rsidRPr="00B61411">
              <w:rPr>
                <w:rFonts w:ascii="Times New Roman" w:hAnsi="Times New Roman"/>
                <w:sz w:val="26"/>
                <w:szCs w:val="26"/>
              </w:rPr>
              <w:t>Viết báo cáo và công bố kết quả nghiên cứu</w:t>
            </w:r>
          </w:p>
        </w:tc>
        <w:tc>
          <w:tcPr>
            <w:tcW w:w="1985" w:type="dxa"/>
            <w:gridSpan w:val="2"/>
            <w:noWrap/>
          </w:tcPr>
          <w:p w14:paraId="166DC208" w14:textId="07BAFFFB" w:rsidR="00DF3555" w:rsidRPr="000B207F" w:rsidRDefault="00DF3555" w:rsidP="00DF3555">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Báo cáo</w:t>
            </w:r>
            <w:r w:rsidR="00C9556D">
              <w:rPr>
                <w:rFonts w:ascii="Times New Roman" w:hAnsi="Times New Roman"/>
                <w:sz w:val="26"/>
                <w:szCs w:val="26"/>
              </w:rPr>
              <w:t xml:space="preserve">, </w:t>
            </w:r>
            <w:r w:rsidR="00C9556D" w:rsidRPr="00B61411">
              <w:rPr>
                <w:rFonts w:ascii="Times New Roman" w:hAnsi="Times New Roman"/>
                <w:sz w:val="26"/>
                <w:szCs w:val="26"/>
              </w:rPr>
              <w:t>bài báo khoa học</w:t>
            </w:r>
          </w:p>
        </w:tc>
        <w:tc>
          <w:tcPr>
            <w:tcW w:w="2268" w:type="dxa"/>
            <w:gridSpan w:val="5"/>
            <w:noWrap/>
          </w:tcPr>
          <w:p w14:paraId="0BB96F4C" w14:textId="26289F9B" w:rsidR="00DF3555" w:rsidRPr="000B207F" w:rsidRDefault="00DF3555" w:rsidP="00DF3555">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03/2027- 06/2027</w:t>
            </w:r>
          </w:p>
        </w:tc>
        <w:tc>
          <w:tcPr>
            <w:tcW w:w="2551" w:type="dxa"/>
            <w:gridSpan w:val="3"/>
            <w:noWrap/>
          </w:tcPr>
          <w:p w14:paraId="2DE5B7F2" w14:textId="77777777" w:rsidR="00874472" w:rsidRPr="000B207F" w:rsidRDefault="00874472" w:rsidP="00874472">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Trường Giang</w:t>
            </w:r>
          </w:p>
          <w:p w14:paraId="60CE856B" w14:textId="77777777" w:rsidR="00874472" w:rsidRPr="000B207F" w:rsidRDefault="00874472" w:rsidP="00874472">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Thanh Hà</w:t>
            </w:r>
          </w:p>
          <w:p w14:paraId="6DE15726" w14:textId="77777777" w:rsidR="00874472" w:rsidRPr="000B207F" w:rsidRDefault="00874472" w:rsidP="00874472">
            <w:pPr>
              <w:spacing w:before="120" w:after="0" w:line="264" w:lineRule="auto"/>
              <w:contextualSpacing/>
              <w:rPr>
                <w:rFonts w:ascii="Times New Roman" w:hAnsi="Times New Roman"/>
                <w:sz w:val="26"/>
                <w:szCs w:val="26"/>
              </w:rPr>
            </w:pPr>
            <w:r w:rsidRPr="000B207F">
              <w:rPr>
                <w:rFonts w:ascii="Times New Roman" w:hAnsi="Times New Roman"/>
                <w:sz w:val="26"/>
                <w:szCs w:val="26"/>
              </w:rPr>
              <w:t>Trần Thị Hòa</w:t>
            </w:r>
          </w:p>
          <w:p w14:paraId="78D9419D" w14:textId="77777777" w:rsidR="00874472" w:rsidRPr="000B207F" w:rsidRDefault="00874472" w:rsidP="00874472">
            <w:pPr>
              <w:spacing w:before="120" w:after="0" w:line="264" w:lineRule="auto"/>
              <w:contextualSpacing/>
              <w:rPr>
                <w:rFonts w:ascii="Times New Roman" w:hAnsi="Times New Roman"/>
                <w:sz w:val="26"/>
                <w:szCs w:val="26"/>
              </w:rPr>
            </w:pPr>
            <w:r w:rsidRPr="000B207F">
              <w:rPr>
                <w:rFonts w:ascii="Times New Roman" w:hAnsi="Times New Roman"/>
                <w:sz w:val="26"/>
                <w:szCs w:val="26"/>
              </w:rPr>
              <w:t>Nguyễn Minh Hải</w:t>
            </w:r>
          </w:p>
          <w:p w14:paraId="63EF6789" w14:textId="3E7484DD" w:rsidR="00DF3555" w:rsidRPr="000B207F" w:rsidRDefault="00F72ADE" w:rsidP="00874472">
            <w:pPr>
              <w:spacing w:before="120" w:after="0" w:line="264" w:lineRule="auto"/>
              <w:contextualSpacing/>
              <w:rPr>
                <w:rFonts w:ascii="Times New Roman" w:hAnsi="Times New Roman"/>
                <w:sz w:val="26"/>
                <w:szCs w:val="26"/>
              </w:rPr>
            </w:pPr>
            <w:r>
              <w:rPr>
                <w:rFonts w:ascii="Times New Roman" w:hAnsi="Times New Roman"/>
                <w:sz w:val="26"/>
                <w:szCs w:val="26"/>
              </w:rPr>
              <w:t>Phan Viết Sơn</w:t>
            </w:r>
          </w:p>
        </w:tc>
      </w:tr>
      <w:tr w:rsidR="00DF3555" w:rsidRPr="00DC3487" w14:paraId="62F4A42E" w14:textId="77777777" w:rsidTr="007F5267">
        <w:trPr>
          <w:trHeight w:val="411"/>
        </w:trPr>
        <w:tc>
          <w:tcPr>
            <w:tcW w:w="10217" w:type="dxa"/>
            <w:gridSpan w:val="14"/>
            <w:noWrap/>
          </w:tcPr>
          <w:p w14:paraId="649C8058" w14:textId="77777777" w:rsidR="00DF3555" w:rsidRPr="00613305" w:rsidRDefault="00DF3555" w:rsidP="00DF3555">
            <w:pPr>
              <w:spacing w:before="120" w:after="0" w:line="264" w:lineRule="auto"/>
              <w:contextualSpacing/>
              <w:jc w:val="both"/>
              <w:outlineLvl w:val="0"/>
              <w:rPr>
                <w:rFonts w:ascii="Times New Roman" w:hAnsi="Times New Roman"/>
                <w:b/>
                <w:bCs/>
                <w:sz w:val="26"/>
                <w:szCs w:val="26"/>
              </w:rPr>
            </w:pPr>
            <w:r w:rsidRPr="00613305">
              <w:rPr>
                <w:rFonts w:ascii="Times New Roman" w:hAnsi="Times New Roman"/>
                <w:b/>
                <w:bCs/>
                <w:sz w:val="26"/>
                <w:szCs w:val="26"/>
              </w:rPr>
              <w:t xml:space="preserve">15. SẢN PHẨM  </w:t>
            </w:r>
          </w:p>
        </w:tc>
      </w:tr>
      <w:tr w:rsidR="00DF3555" w:rsidRPr="00DC3487" w14:paraId="3299E110" w14:textId="77777777" w:rsidTr="00DF3555">
        <w:trPr>
          <w:trHeight w:val="354"/>
        </w:trPr>
        <w:tc>
          <w:tcPr>
            <w:tcW w:w="706" w:type="dxa"/>
            <w:noWrap/>
            <w:vAlign w:val="center"/>
          </w:tcPr>
          <w:p w14:paraId="5E4B6E59" w14:textId="5E3BCCFF" w:rsidR="00DF3555" w:rsidRPr="00D215D8" w:rsidRDefault="00DF3555" w:rsidP="00DF3555">
            <w:pPr>
              <w:spacing w:before="120" w:after="0" w:line="264" w:lineRule="auto"/>
              <w:contextualSpacing/>
              <w:jc w:val="center"/>
              <w:rPr>
                <w:rFonts w:ascii="Times New Roman" w:hAnsi="Times New Roman"/>
                <w:b/>
                <w:bCs/>
                <w:sz w:val="24"/>
                <w:szCs w:val="24"/>
              </w:rPr>
            </w:pPr>
            <w:r w:rsidRPr="00D215D8">
              <w:rPr>
                <w:rFonts w:ascii="Times New Roman" w:hAnsi="Times New Roman"/>
                <w:b/>
                <w:bCs/>
                <w:sz w:val="24"/>
                <w:szCs w:val="24"/>
              </w:rPr>
              <w:t>STT</w:t>
            </w:r>
          </w:p>
        </w:tc>
        <w:tc>
          <w:tcPr>
            <w:tcW w:w="2707" w:type="dxa"/>
            <w:gridSpan w:val="3"/>
            <w:noWrap/>
            <w:vAlign w:val="center"/>
          </w:tcPr>
          <w:p w14:paraId="0ED52CEB" w14:textId="77777777" w:rsidR="00DF3555" w:rsidRPr="00711904" w:rsidRDefault="00DF3555" w:rsidP="00DF3555">
            <w:pPr>
              <w:spacing w:before="120" w:after="0" w:line="264" w:lineRule="auto"/>
              <w:contextualSpacing/>
              <w:jc w:val="center"/>
              <w:rPr>
                <w:rFonts w:ascii="Times New Roman" w:hAnsi="Times New Roman"/>
                <w:b/>
                <w:bCs/>
                <w:sz w:val="26"/>
                <w:szCs w:val="26"/>
              </w:rPr>
            </w:pPr>
            <w:r w:rsidRPr="00711904">
              <w:rPr>
                <w:rFonts w:ascii="Times New Roman" w:hAnsi="Times New Roman"/>
                <w:b/>
                <w:bCs/>
                <w:sz w:val="26"/>
                <w:szCs w:val="26"/>
              </w:rPr>
              <w:t>Tên sản phẩm</w:t>
            </w:r>
          </w:p>
        </w:tc>
        <w:tc>
          <w:tcPr>
            <w:tcW w:w="1985" w:type="dxa"/>
            <w:gridSpan w:val="2"/>
            <w:noWrap/>
            <w:vAlign w:val="center"/>
          </w:tcPr>
          <w:p w14:paraId="2328EC05" w14:textId="77777777" w:rsidR="00DF3555" w:rsidRPr="00711904" w:rsidRDefault="00DF3555" w:rsidP="00DF3555">
            <w:pPr>
              <w:spacing w:before="120" w:after="0" w:line="264" w:lineRule="auto"/>
              <w:contextualSpacing/>
              <w:jc w:val="center"/>
              <w:rPr>
                <w:rFonts w:ascii="Times New Roman" w:hAnsi="Times New Roman"/>
                <w:b/>
                <w:bCs/>
                <w:sz w:val="26"/>
                <w:szCs w:val="26"/>
              </w:rPr>
            </w:pPr>
            <w:r w:rsidRPr="00711904">
              <w:rPr>
                <w:rFonts w:ascii="Times New Roman" w:hAnsi="Times New Roman"/>
                <w:b/>
                <w:bCs/>
                <w:sz w:val="26"/>
                <w:szCs w:val="26"/>
              </w:rPr>
              <w:t>Số lượng</w:t>
            </w:r>
          </w:p>
        </w:tc>
        <w:tc>
          <w:tcPr>
            <w:tcW w:w="4819" w:type="dxa"/>
            <w:gridSpan w:val="8"/>
            <w:noWrap/>
            <w:vAlign w:val="center"/>
          </w:tcPr>
          <w:p w14:paraId="73F33B94" w14:textId="77777777" w:rsidR="00DF3555" w:rsidRPr="00711904" w:rsidRDefault="00DF3555" w:rsidP="00DF3555">
            <w:pPr>
              <w:spacing w:after="0" w:line="240" w:lineRule="auto"/>
              <w:contextualSpacing/>
              <w:jc w:val="center"/>
              <w:rPr>
                <w:rFonts w:ascii="Times New Roman" w:hAnsi="Times New Roman"/>
                <w:b/>
                <w:bCs/>
                <w:sz w:val="26"/>
                <w:szCs w:val="26"/>
              </w:rPr>
            </w:pPr>
            <w:r w:rsidRPr="00711904">
              <w:rPr>
                <w:rFonts w:ascii="Times New Roman" w:hAnsi="Times New Roman"/>
                <w:b/>
                <w:bCs/>
                <w:sz w:val="26"/>
                <w:szCs w:val="26"/>
              </w:rPr>
              <w:t>Yêu cầu chất lượng sản phẩm</w:t>
            </w:r>
          </w:p>
          <w:p w14:paraId="55418CB5" w14:textId="77777777" w:rsidR="00DF3555" w:rsidRPr="00711904" w:rsidRDefault="00DF3555" w:rsidP="00DF3555">
            <w:pPr>
              <w:spacing w:after="0" w:line="240" w:lineRule="auto"/>
              <w:contextualSpacing/>
              <w:jc w:val="center"/>
              <w:rPr>
                <w:rFonts w:ascii="Times New Roman" w:hAnsi="Times New Roman"/>
                <w:b/>
                <w:bCs/>
                <w:i/>
                <w:sz w:val="26"/>
                <w:szCs w:val="26"/>
              </w:rPr>
            </w:pPr>
            <w:r w:rsidRPr="00711904">
              <w:rPr>
                <w:rFonts w:ascii="Times New Roman" w:hAnsi="Times New Roman"/>
                <w:b/>
                <w:bCs/>
                <w:i/>
                <w:sz w:val="26"/>
                <w:szCs w:val="26"/>
              </w:rPr>
              <w:t xml:space="preserve">(mô tả chi tiết chất lượng sản phẩm </w:t>
            </w:r>
          </w:p>
          <w:p w14:paraId="4EBFE3FB" w14:textId="77777777" w:rsidR="00DF3555" w:rsidRPr="00711904" w:rsidRDefault="00DF3555" w:rsidP="00DF3555">
            <w:pPr>
              <w:spacing w:after="0" w:line="240" w:lineRule="auto"/>
              <w:contextualSpacing/>
              <w:jc w:val="center"/>
              <w:rPr>
                <w:rFonts w:ascii="Times New Roman" w:hAnsi="Times New Roman"/>
                <w:b/>
                <w:bCs/>
                <w:i/>
                <w:sz w:val="26"/>
                <w:szCs w:val="26"/>
              </w:rPr>
            </w:pPr>
            <w:r w:rsidRPr="00711904">
              <w:rPr>
                <w:rFonts w:ascii="Times New Roman" w:hAnsi="Times New Roman"/>
                <w:b/>
                <w:bCs/>
                <w:i/>
                <w:sz w:val="26"/>
                <w:szCs w:val="26"/>
              </w:rPr>
              <w:t>đạt được như nội dung, hình thức, các chỉ tiêu, thông số kỹ thuật,...)</w:t>
            </w:r>
          </w:p>
        </w:tc>
      </w:tr>
      <w:tr w:rsidR="00DF3555" w:rsidRPr="00DC3487" w14:paraId="51835EA3" w14:textId="77777777" w:rsidTr="007F5267">
        <w:trPr>
          <w:trHeight w:val="354"/>
        </w:trPr>
        <w:tc>
          <w:tcPr>
            <w:tcW w:w="706" w:type="dxa"/>
            <w:noWrap/>
            <w:vAlign w:val="center"/>
          </w:tcPr>
          <w:p w14:paraId="545BE439" w14:textId="77777777" w:rsidR="00DF3555" w:rsidRPr="00711904" w:rsidRDefault="00DF3555" w:rsidP="00DF3555">
            <w:pPr>
              <w:spacing w:before="120" w:after="0" w:line="264" w:lineRule="auto"/>
              <w:contextualSpacing/>
              <w:jc w:val="center"/>
              <w:rPr>
                <w:rFonts w:ascii="Times New Roman" w:hAnsi="Times New Roman"/>
                <w:b/>
                <w:bCs/>
                <w:sz w:val="26"/>
                <w:szCs w:val="26"/>
              </w:rPr>
            </w:pPr>
            <w:r w:rsidRPr="00711904">
              <w:rPr>
                <w:rFonts w:ascii="Times New Roman" w:hAnsi="Times New Roman"/>
                <w:b/>
                <w:bCs/>
                <w:sz w:val="26"/>
                <w:szCs w:val="26"/>
              </w:rPr>
              <w:t>I</w:t>
            </w:r>
          </w:p>
        </w:tc>
        <w:tc>
          <w:tcPr>
            <w:tcW w:w="9511" w:type="dxa"/>
            <w:gridSpan w:val="13"/>
            <w:noWrap/>
            <w:vAlign w:val="center"/>
          </w:tcPr>
          <w:p w14:paraId="644F4E80" w14:textId="77777777" w:rsidR="00DF3555" w:rsidRPr="00711904" w:rsidRDefault="00DF3555" w:rsidP="00DF3555">
            <w:pPr>
              <w:spacing w:before="120" w:after="0" w:line="264" w:lineRule="auto"/>
              <w:contextualSpacing/>
              <w:rPr>
                <w:rFonts w:ascii="Times New Roman" w:hAnsi="Times New Roman"/>
                <w:b/>
                <w:bCs/>
                <w:sz w:val="26"/>
                <w:szCs w:val="26"/>
              </w:rPr>
            </w:pPr>
            <w:r w:rsidRPr="00711904">
              <w:rPr>
                <w:rFonts w:ascii="Times New Roman" w:hAnsi="Times New Roman"/>
                <w:b/>
                <w:bCs/>
                <w:sz w:val="26"/>
                <w:szCs w:val="26"/>
              </w:rPr>
              <w:t>Sản phẩm khoa học (Các công trình khoa học sẽ được công bố: sách, bài báo khoa học...)</w:t>
            </w:r>
          </w:p>
        </w:tc>
      </w:tr>
      <w:tr w:rsidR="00DF3555" w:rsidRPr="00DC3487" w14:paraId="24FD3B40" w14:textId="77777777" w:rsidTr="00DF3555">
        <w:trPr>
          <w:trHeight w:val="354"/>
        </w:trPr>
        <w:tc>
          <w:tcPr>
            <w:tcW w:w="706" w:type="dxa"/>
            <w:noWrap/>
            <w:vAlign w:val="center"/>
          </w:tcPr>
          <w:p w14:paraId="37D280C3" w14:textId="77777777"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1.1</w:t>
            </w:r>
          </w:p>
        </w:tc>
        <w:tc>
          <w:tcPr>
            <w:tcW w:w="2707" w:type="dxa"/>
            <w:gridSpan w:val="3"/>
            <w:noWrap/>
            <w:vAlign w:val="center"/>
          </w:tcPr>
          <w:p w14:paraId="21A281BF" w14:textId="567D0C51"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Bài báo SCIE/SSCI/AHCI</w:t>
            </w:r>
          </w:p>
        </w:tc>
        <w:tc>
          <w:tcPr>
            <w:tcW w:w="1985" w:type="dxa"/>
            <w:gridSpan w:val="2"/>
            <w:noWrap/>
            <w:vAlign w:val="center"/>
          </w:tcPr>
          <w:p w14:paraId="72584C1C" w14:textId="77777777"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406CB234" w14:textId="2D947F7B"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(ghi rõ chỉ số phân hạng Q1/Q2 hoặc Q3/Q4)</w:t>
            </w:r>
          </w:p>
        </w:tc>
      </w:tr>
      <w:tr w:rsidR="00DF3555" w:rsidRPr="00DC3487" w14:paraId="17ED3874" w14:textId="77777777" w:rsidTr="00DF3555">
        <w:trPr>
          <w:trHeight w:val="354"/>
        </w:trPr>
        <w:tc>
          <w:tcPr>
            <w:tcW w:w="706" w:type="dxa"/>
            <w:noWrap/>
            <w:vAlign w:val="center"/>
          </w:tcPr>
          <w:p w14:paraId="21D6CF3B" w14:textId="77777777"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1.2</w:t>
            </w:r>
          </w:p>
        </w:tc>
        <w:tc>
          <w:tcPr>
            <w:tcW w:w="2707" w:type="dxa"/>
            <w:gridSpan w:val="3"/>
            <w:noWrap/>
            <w:vAlign w:val="center"/>
          </w:tcPr>
          <w:p w14:paraId="48D8E120" w14:textId="07D0D430"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Bài báo Scopus</w:t>
            </w:r>
          </w:p>
        </w:tc>
        <w:tc>
          <w:tcPr>
            <w:tcW w:w="1985" w:type="dxa"/>
            <w:gridSpan w:val="2"/>
            <w:noWrap/>
            <w:vAlign w:val="center"/>
          </w:tcPr>
          <w:p w14:paraId="43416889" w14:textId="400AC16B" w:rsidR="00DF3555" w:rsidRPr="000B207F" w:rsidRDefault="006309C9" w:rsidP="00DF3555">
            <w:pPr>
              <w:spacing w:before="120" w:after="0" w:line="264" w:lineRule="auto"/>
              <w:contextualSpacing/>
              <w:jc w:val="center"/>
              <w:rPr>
                <w:rFonts w:ascii="Times New Roman" w:hAnsi="Times New Roman"/>
                <w:sz w:val="26"/>
                <w:szCs w:val="26"/>
              </w:rPr>
            </w:pPr>
            <w:r>
              <w:rPr>
                <w:rFonts w:ascii="Times New Roman" w:hAnsi="Times New Roman"/>
                <w:sz w:val="26"/>
                <w:szCs w:val="26"/>
              </w:rPr>
              <w:t>01</w:t>
            </w:r>
          </w:p>
        </w:tc>
        <w:tc>
          <w:tcPr>
            <w:tcW w:w="4819" w:type="dxa"/>
            <w:gridSpan w:val="8"/>
            <w:noWrap/>
            <w:vAlign w:val="center"/>
          </w:tcPr>
          <w:p w14:paraId="3F54166D" w14:textId="73CB13E6" w:rsidR="00DF3555" w:rsidRPr="000B207F" w:rsidRDefault="007F683A" w:rsidP="007F683A">
            <w:pPr>
              <w:spacing w:before="120" w:after="0" w:line="264" w:lineRule="auto"/>
              <w:contextualSpacing/>
              <w:jc w:val="both"/>
              <w:rPr>
                <w:rFonts w:ascii="Times New Roman" w:hAnsi="Times New Roman"/>
                <w:sz w:val="26"/>
                <w:szCs w:val="26"/>
              </w:rPr>
            </w:pPr>
            <w:r w:rsidRPr="007F683A">
              <w:rPr>
                <w:rFonts w:ascii="Times New Roman" w:hAnsi="Times New Roman"/>
                <w:sz w:val="26"/>
                <w:szCs w:val="26"/>
              </w:rPr>
              <w:t>Bài báo được chấp nhận đăng và đáp ứng yêu cầu chất lượng khoa học theo quy định</w:t>
            </w:r>
          </w:p>
        </w:tc>
      </w:tr>
      <w:tr w:rsidR="00DF3555" w:rsidRPr="00DC3487" w14:paraId="1998293D" w14:textId="77777777" w:rsidTr="00DF3555">
        <w:trPr>
          <w:trHeight w:val="354"/>
        </w:trPr>
        <w:tc>
          <w:tcPr>
            <w:tcW w:w="706" w:type="dxa"/>
            <w:noWrap/>
            <w:vAlign w:val="center"/>
          </w:tcPr>
          <w:p w14:paraId="029B805A" w14:textId="5DD00EBA"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1.3</w:t>
            </w:r>
          </w:p>
        </w:tc>
        <w:tc>
          <w:tcPr>
            <w:tcW w:w="2707" w:type="dxa"/>
            <w:gridSpan w:val="3"/>
            <w:noWrap/>
            <w:vAlign w:val="center"/>
          </w:tcPr>
          <w:p w14:paraId="2297B7BE" w14:textId="24BD9C7F"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Bài báo quốc tế khác</w:t>
            </w:r>
          </w:p>
        </w:tc>
        <w:tc>
          <w:tcPr>
            <w:tcW w:w="1985" w:type="dxa"/>
            <w:gridSpan w:val="2"/>
            <w:noWrap/>
            <w:vAlign w:val="center"/>
          </w:tcPr>
          <w:p w14:paraId="3170AC99" w14:textId="157E5340"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4A9A3961" w14:textId="73E11FC4" w:rsidR="00DF3555" w:rsidRPr="00B136C8" w:rsidRDefault="00DF3555" w:rsidP="00B136C8">
            <w:pPr>
              <w:spacing w:before="120" w:after="0" w:line="264" w:lineRule="auto"/>
              <w:contextualSpacing/>
              <w:jc w:val="both"/>
              <w:rPr>
                <w:rFonts w:ascii="Times New Roman" w:hAnsi="Times New Roman"/>
                <w:sz w:val="26"/>
                <w:szCs w:val="26"/>
              </w:rPr>
            </w:pPr>
          </w:p>
        </w:tc>
      </w:tr>
      <w:tr w:rsidR="00DF3555" w:rsidRPr="00DC3487" w14:paraId="0C5870E2" w14:textId="77777777" w:rsidTr="00DF3555">
        <w:trPr>
          <w:trHeight w:val="354"/>
        </w:trPr>
        <w:tc>
          <w:tcPr>
            <w:tcW w:w="706" w:type="dxa"/>
            <w:noWrap/>
            <w:vAlign w:val="center"/>
          </w:tcPr>
          <w:p w14:paraId="0CB5CF8A" w14:textId="3BB66EB2"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1.4</w:t>
            </w:r>
          </w:p>
        </w:tc>
        <w:tc>
          <w:tcPr>
            <w:tcW w:w="2707" w:type="dxa"/>
            <w:gridSpan w:val="3"/>
            <w:noWrap/>
            <w:vAlign w:val="center"/>
          </w:tcPr>
          <w:p w14:paraId="35E7A5B1" w14:textId="4AAF9116"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Bài báo trên Tạp chí trong nước</w:t>
            </w:r>
          </w:p>
        </w:tc>
        <w:tc>
          <w:tcPr>
            <w:tcW w:w="1985" w:type="dxa"/>
            <w:gridSpan w:val="2"/>
            <w:noWrap/>
            <w:vAlign w:val="center"/>
          </w:tcPr>
          <w:p w14:paraId="12CC58DC" w14:textId="26ED8514" w:rsidR="00DF3555" w:rsidRPr="00711904" w:rsidRDefault="00EE1EE5" w:rsidP="00DF3555">
            <w:pPr>
              <w:spacing w:before="120" w:after="0" w:line="264" w:lineRule="auto"/>
              <w:contextualSpacing/>
              <w:jc w:val="center"/>
              <w:rPr>
                <w:rFonts w:ascii="Times New Roman" w:hAnsi="Times New Roman"/>
                <w:sz w:val="26"/>
                <w:szCs w:val="26"/>
              </w:rPr>
            </w:pPr>
            <w:r>
              <w:rPr>
                <w:rFonts w:ascii="Times New Roman" w:hAnsi="Times New Roman"/>
                <w:sz w:val="26"/>
                <w:szCs w:val="26"/>
              </w:rPr>
              <w:t>01</w:t>
            </w:r>
          </w:p>
        </w:tc>
        <w:tc>
          <w:tcPr>
            <w:tcW w:w="4819" w:type="dxa"/>
            <w:gridSpan w:val="8"/>
            <w:noWrap/>
            <w:vAlign w:val="center"/>
          </w:tcPr>
          <w:p w14:paraId="4479B66E" w14:textId="46364C5E" w:rsidR="00DF3555" w:rsidRPr="00711904" w:rsidRDefault="00DF3555" w:rsidP="00B136C8">
            <w:pPr>
              <w:spacing w:before="120" w:after="0" w:line="264" w:lineRule="auto"/>
              <w:contextualSpacing/>
              <w:jc w:val="both"/>
              <w:rPr>
                <w:rFonts w:ascii="Times New Roman" w:hAnsi="Times New Roman"/>
                <w:sz w:val="26"/>
                <w:szCs w:val="26"/>
              </w:rPr>
            </w:pPr>
            <w:r w:rsidRPr="00711904">
              <w:rPr>
                <w:rFonts w:ascii="Times New Roman" w:hAnsi="Times New Roman"/>
                <w:sz w:val="26"/>
                <w:szCs w:val="26"/>
              </w:rPr>
              <w:t>Tạp chí trong danh mục HĐ GSNN</w:t>
            </w:r>
          </w:p>
        </w:tc>
      </w:tr>
      <w:tr w:rsidR="00DF3555" w:rsidRPr="00DC3487" w14:paraId="7F38FD2C" w14:textId="77777777" w:rsidTr="00DF3555">
        <w:trPr>
          <w:trHeight w:val="354"/>
        </w:trPr>
        <w:tc>
          <w:tcPr>
            <w:tcW w:w="706" w:type="dxa"/>
            <w:noWrap/>
            <w:vAlign w:val="center"/>
          </w:tcPr>
          <w:p w14:paraId="0BAB9AE5" w14:textId="55DB5B7F"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1.5</w:t>
            </w:r>
          </w:p>
        </w:tc>
        <w:tc>
          <w:tcPr>
            <w:tcW w:w="2707" w:type="dxa"/>
            <w:gridSpan w:val="3"/>
            <w:noWrap/>
            <w:vAlign w:val="center"/>
          </w:tcPr>
          <w:p w14:paraId="5161E8A8" w14:textId="7DE0489B"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Bài báo Hội nghị/Hội thảo quốc tế</w:t>
            </w:r>
          </w:p>
        </w:tc>
        <w:tc>
          <w:tcPr>
            <w:tcW w:w="1985" w:type="dxa"/>
            <w:gridSpan w:val="2"/>
            <w:noWrap/>
            <w:vAlign w:val="center"/>
          </w:tcPr>
          <w:p w14:paraId="3427537B" w14:textId="75630352"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63BA5AC4" w14:textId="728363FC" w:rsidR="00DF3555" w:rsidRPr="00711904" w:rsidRDefault="00DF3555" w:rsidP="009849C1">
            <w:pPr>
              <w:spacing w:before="120" w:after="0" w:line="264" w:lineRule="auto"/>
              <w:contextualSpacing/>
              <w:rPr>
                <w:rFonts w:ascii="Times New Roman" w:hAnsi="Times New Roman"/>
                <w:sz w:val="26"/>
                <w:szCs w:val="26"/>
              </w:rPr>
            </w:pPr>
          </w:p>
        </w:tc>
      </w:tr>
      <w:tr w:rsidR="00DF3555" w:rsidRPr="00DC3487" w14:paraId="7C242460" w14:textId="77777777" w:rsidTr="00DF3555">
        <w:trPr>
          <w:trHeight w:val="354"/>
        </w:trPr>
        <w:tc>
          <w:tcPr>
            <w:tcW w:w="706" w:type="dxa"/>
            <w:noWrap/>
            <w:vAlign w:val="center"/>
          </w:tcPr>
          <w:p w14:paraId="25AA97B7" w14:textId="7FC72637"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1.6</w:t>
            </w:r>
          </w:p>
        </w:tc>
        <w:tc>
          <w:tcPr>
            <w:tcW w:w="2707" w:type="dxa"/>
            <w:gridSpan w:val="3"/>
            <w:noWrap/>
            <w:vAlign w:val="center"/>
          </w:tcPr>
          <w:p w14:paraId="1C8B1063" w14:textId="216AEBE5"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Bài báo Hội nghị/Hội thảo trong nước</w:t>
            </w:r>
          </w:p>
        </w:tc>
        <w:tc>
          <w:tcPr>
            <w:tcW w:w="1985" w:type="dxa"/>
            <w:gridSpan w:val="2"/>
            <w:noWrap/>
            <w:vAlign w:val="center"/>
          </w:tcPr>
          <w:p w14:paraId="1E0075B1" w14:textId="4610FA31"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12AFC4F8" w14:textId="77777777" w:rsidR="00DF3555" w:rsidRPr="00711904" w:rsidRDefault="00DF3555" w:rsidP="00DF3555">
            <w:pPr>
              <w:spacing w:before="120" w:after="0" w:line="264" w:lineRule="auto"/>
              <w:contextualSpacing/>
              <w:jc w:val="center"/>
              <w:rPr>
                <w:rFonts w:ascii="Times New Roman" w:hAnsi="Times New Roman"/>
                <w:sz w:val="26"/>
                <w:szCs w:val="26"/>
              </w:rPr>
            </w:pPr>
          </w:p>
        </w:tc>
      </w:tr>
      <w:tr w:rsidR="00DF3555" w:rsidRPr="00DC3487" w14:paraId="6ECEE18B" w14:textId="77777777" w:rsidTr="00DF3555">
        <w:trPr>
          <w:trHeight w:val="354"/>
        </w:trPr>
        <w:tc>
          <w:tcPr>
            <w:tcW w:w="706" w:type="dxa"/>
            <w:noWrap/>
            <w:vAlign w:val="center"/>
          </w:tcPr>
          <w:p w14:paraId="4855775F" w14:textId="146F0BF8"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lastRenderedPageBreak/>
              <w:t>1.7</w:t>
            </w:r>
          </w:p>
        </w:tc>
        <w:tc>
          <w:tcPr>
            <w:tcW w:w="2707" w:type="dxa"/>
            <w:gridSpan w:val="3"/>
            <w:noWrap/>
            <w:vAlign w:val="center"/>
          </w:tcPr>
          <w:p w14:paraId="11D1510E" w14:textId="77C2B64F"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Sách/giáo trình/bài giảng</w:t>
            </w:r>
          </w:p>
        </w:tc>
        <w:tc>
          <w:tcPr>
            <w:tcW w:w="1985" w:type="dxa"/>
            <w:gridSpan w:val="2"/>
            <w:noWrap/>
            <w:vAlign w:val="center"/>
          </w:tcPr>
          <w:p w14:paraId="261F3BE3" w14:textId="62D58C82"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174936FA" w14:textId="357C4EF7" w:rsidR="00DF3555" w:rsidRPr="00711904" w:rsidRDefault="00DF3555" w:rsidP="00DF3555">
            <w:pPr>
              <w:spacing w:before="120" w:after="0" w:line="264" w:lineRule="auto"/>
              <w:contextualSpacing/>
              <w:jc w:val="center"/>
              <w:rPr>
                <w:rFonts w:ascii="Times New Roman" w:hAnsi="Times New Roman"/>
                <w:sz w:val="26"/>
                <w:szCs w:val="26"/>
              </w:rPr>
            </w:pPr>
          </w:p>
        </w:tc>
      </w:tr>
      <w:tr w:rsidR="00DF3555" w:rsidRPr="00DC3487" w14:paraId="64B51292" w14:textId="77777777" w:rsidTr="007F5267">
        <w:trPr>
          <w:trHeight w:val="354"/>
        </w:trPr>
        <w:tc>
          <w:tcPr>
            <w:tcW w:w="706" w:type="dxa"/>
            <w:noWrap/>
            <w:vAlign w:val="center"/>
          </w:tcPr>
          <w:p w14:paraId="7D72CB52" w14:textId="77777777" w:rsidR="00DF3555" w:rsidRPr="00711904" w:rsidRDefault="00DF3555" w:rsidP="00DF3555">
            <w:pPr>
              <w:spacing w:before="120" w:after="0" w:line="264" w:lineRule="auto"/>
              <w:contextualSpacing/>
              <w:jc w:val="center"/>
              <w:rPr>
                <w:rFonts w:ascii="Times New Roman" w:hAnsi="Times New Roman"/>
                <w:b/>
                <w:bCs/>
                <w:sz w:val="26"/>
                <w:szCs w:val="26"/>
              </w:rPr>
            </w:pPr>
            <w:r w:rsidRPr="00711904">
              <w:rPr>
                <w:rFonts w:ascii="Times New Roman" w:hAnsi="Times New Roman"/>
                <w:b/>
                <w:bCs/>
                <w:sz w:val="26"/>
                <w:szCs w:val="26"/>
              </w:rPr>
              <w:t>II</w:t>
            </w:r>
          </w:p>
        </w:tc>
        <w:tc>
          <w:tcPr>
            <w:tcW w:w="9511" w:type="dxa"/>
            <w:gridSpan w:val="13"/>
            <w:noWrap/>
            <w:vAlign w:val="center"/>
          </w:tcPr>
          <w:p w14:paraId="37EEF18A" w14:textId="77777777" w:rsidR="00DF3555" w:rsidRPr="00711904" w:rsidRDefault="00DF3555" w:rsidP="00DF3555">
            <w:pPr>
              <w:spacing w:before="120" w:after="0" w:line="264" w:lineRule="auto"/>
              <w:contextualSpacing/>
              <w:rPr>
                <w:rFonts w:ascii="Times New Roman" w:hAnsi="Times New Roman"/>
                <w:b/>
                <w:bCs/>
                <w:sz w:val="26"/>
                <w:szCs w:val="26"/>
              </w:rPr>
            </w:pPr>
            <w:r w:rsidRPr="00711904">
              <w:rPr>
                <w:rFonts w:ascii="Times New Roman" w:hAnsi="Times New Roman"/>
                <w:b/>
                <w:bCs/>
                <w:sz w:val="26"/>
                <w:szCs w:val="26"/>
              </w:rPr>
              <w:t>Sản phẩm đào tạo (Cử nhân, Thạc sỹ, Tiến sỹ,...)</w:t>
            </w:r>
          </w:p>
        </w:tc>
      </w:tr>
      <w:tr w:rsidR="00DF3555" w:rsidRPr="00DC3487" w14:paraId="01DCDE86" w14:textId="77777777" w:rsidTr="00DF3555">
        <w:trPr>
          <w:trHeight w:val="354"/>
        </w:trPr>
        <w:tc>
          <w:tcPr>
            <w:tcW w:w="706" w:type="dxa"/>
            <w:noWrap/>
            <w:vAlign w:val="center"/>
          </w:tcPr>
          <w:p w14:paraId="11966A45" w14:textId="77777777"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2.1</w:t>
            </w:r>
          </w:p>
        </w:tc>
        <w:tc>
          <w:tcPr>
            <w:tcW w:w="2707" w:type="dxa"/>
            <w:gridSpan w:val="3"/>
            <w:noWrap/>
            <w:vAlign w:val="center"/>
          </w:tcPr>
          <w:p w14:paraId="52779CE0" w14:textId="1F790185"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Hỗ trợ đào tạo NCS</w:t>
            </w:r>
          </w:p>
        </w:tc>
        <w:tc>
          <w:tcPr>
            <w:tcW w:w="1985" w:type="dxa"/>
            <w:gridSpan w:val="2"/>
            <w:noWrap/>
            <w:vAlign w:val="center"/>
          </w:tcPr>
          <w:p w14:paraId="51CA25F9" w14:textId="059E2433"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531FB12D" w14:textId="1E6A2D6B" w:rsidR="00DF3555" w:rsidRPr="00711904" w:rsidRDefault="00DF3555" w:rsidP="00DF3555">
            <w:pPr>
              <w:spacing w:before="120" w:after="0" w:line="264" w:lineRule="auto"/>
              <w:contextualSpacing/>
              <w:jc w:val="center"/>
              <w:rPr>
                <w:rFonts w:ascii="Times New Roman" w:hAnsi="Times New Roman"/>
                <w:sz w:val="26"/>
                <w:szCs w:val="26"/>
              </w:rPr>
            </w:pPr>
          </w:p>
        </w:tc>
      </w:tr>
      <w:tr w:rsidR="00DF3555" w:rsidRPr="00DC3487" w14:paraId="68EB1AA5" w14:textId="77777777" w:rsidTr="00DF3555">
        <w:trPr>
          <w:trHeight w:val="354"/>
        </w:trPr>
        <w:tc>
          <w:tcPr>
            <w:tcW w:w="706" w:type="dxa"/>
            <w:noWrap/>
            <w:vAlign w:val="center"/>
          </w:tcPr>
          <w:p w14:paraId="6C7A4A9C" w14:textId="4411ABC6"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2.2</w:t>
            </w:r>
          </w:p>
        </w:tc>
        <w:tc>
          <w:tcPr>
            <w:tcW w:w="2707" w:type="dxa"/>
            <w:gridSpan w:val="3"/>
            <w:noWrap/>
            <w:vAlign w:val="center"/>
          </w:tcPr>
          <w:p w14:paraId="2A8D21E8" w14:textId="1E4B26BF"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Đào tạo ThS</w:t>
            </w:r>
          </w:p>
        </w:tc>
        <w:tc>
          <w:tcPr>
            <w:tcW w:w="1985" w:type="dxa"/>
            <w:gridSpan w:val="2"/>
            <w:noWrap/>
            <w:vAlign w:val="center"/>
          </w:tcPr>
          <w:p w14:paraId="035A9607" w14:textId="70D503B4"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453A4EBA" w14:textId="43D7BCAA" w:rsidR="00DF3555" w:rsidRPr="00711904" w:rsidRDefault="00DF3555" w:rsidP="00DF3555">
            <w:pPr>
              <w:spacing w:before="120" w:after="0" w:line="264" w:lineRule="auto"/>
              <w:contextualSpacing/>
              <w:jc w:val="center"/>
              <w:rPr>
                <w:rFonts w:ascii="Times New Roman" w:hAnsi="Times New Roman"/>
                <w:sz w:val="26"/>
                <w:szCs w:val="26"/>
              </w:rPr>
            </w:pPr>
          </w:p>
        </w:tc>
      </w:tr>
      <w:tr w:rsidR="00DF3555" w:rsidRPr="00DC3487" w14:paraId="58B4DC05" w14:textId="77777777" w:rsidTr="00DF3555">
        <w:trPr>
          <w:trHeight w:val="354"/>
        </w:trPr>
        <w:tc>
          <w:tcPr>
            <w:tcW w:w="706" w:type="dxa"/>
            <w:noWrap/>
            <w:vAlign w:val="center"/>
          </w:tcPr>
          <w:p w14:paraId="11515F9F" w14:textId="74F79688"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2.3</w:t>
            </w:r>
          </w:p>
        </w:tc>
        <w:tc>
          <w:tcPr>
            <w:tcW w:w="2707" w:type="dxa"/>
            <w:gridSpan w:val="3"/>
            <w:noWrap/>
            <w:vAlign w:val="center"/>
          </w:tcPr>
          <w:p w14:paraId="79CE1F4B" w14:textId="09F0E177"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Đào tạo Kỹ sư/cử nhân</w:t>
            </w:r>
          </w:p>
        </w:tc>
        <w:tc>
          <w:tcPr>
            <w:tcW w:w="1985" w:type="dxa"/>
            <w:gridSpan w:val="2"/>
            <w:noWrap/>
            <w:vAlign w:val="center"/>
          </w:tcPr>
          <w:p w14:paraId="73936A7E" w14:textId="727F2249" w:rsidR="00DF3555" w:rsidRPr="00711904" w:rsidRDefault="00DF3555" w:rsidP="00DF3555">
            <w:pPr>
              <w:spacing w:before="120" w:after="0" w:line="264" w:lineRule="auto"/>
              <w:contextualSpacing/>
              <w:jc w:val="center"/>
              <w:rPr>
                <w:rFonts w:ascii="Times New Roman" w:hAnsi="Times New Roman"/>
                <w:sz w:val="26"/>
                <w:szCs w:val="26"/>
              </w:rPr>
            </w:pPr>
          </w:p>
        </w:tc>
        <w:tc>
          <w:tcPr>
            <w:tcW w:w="4819" w:type="dxa"/>
            <w:gridSpan w:val="8"/>
            <w:noWrap/>
            <w:vAlign w:val="center"/>
          </w:tcPr>
          <w:p w14:paraId="7969537D" w14:textId="1E52A4F5" w:rsidR="00DF3555" w:rsidRPr="00711904" w:rsidRDefault="00DF3555" w:rsidP="00DF3555">
            <w:pPr>
              <w:spacing w:before="120" w:after="0" w:line="264" w:lineRule="auto"/>
              <w:contextualSpacing/>
              <w:jc w:val="center"/>
              <w:rPr>
                <w:rFonts w:ascii="Times New Roman" w:hAnsi="Times New Roman"/>
                <w:sz w:val="26"/>
                <w:szCs w:val="26"/>
              </w:rPr>
            </w:pPr>
          </w:p>
        </w:tc>
      </w:tr>
      <w:tr w:rsidR="00DF3555" w:rsidRPr="00DC3487" w14:paraId="5A6CE3F4" w14:textId="77777777" w:rsidTr="00DF3555">
        <w:trPr>
          <w:trHeight w:val="354"/>
        </w:trPr>
        <w:tc>
          <w:tcPr>
            <w:tcW w:w="706" w:type="dxa"/>
            <w:noWrap/>
            <w:vAlign w:val="center"/>
          </w:tcPr>
          <w:p w14:paraId="2D697E2A" w14:textId="2F78D4EC" w:rsidR="00DF3555" w:rsidRPr="00711904" w:rsidRDefault="00DF3555" w:rsidP="00DF3555">
            <w:pPr>
              <w:spacing w:before="120" w:after="0" w:line="264" w:lineRule="auto"/>
              <w:contextualSpacing/>
              <w:jc w:val="center"/>
              <w:rPr>
                <w:rFonts w:ascii="Times New Roman" w:hAnsi="Times New Roman"/>
                <w:sz w:val="26"/>
                <w:szCs w:val="26"/>
              </w:rPr>
            </w:pPr>
            <w:r w:rsidRPr="00711904">
              <w:rPr>
                <w:rFonts w:ascii="Times New Roman" w:hAnsi="Times New Roman"/>
                <w:sz w:val="26"/>
                <w:szCs w:val="26"/>
              </w:rPr>
              <w:t>2.4</w:t>
            </w:r>
          </w:p>
        </w:tc>
        <w:tc>
          <w:tcPr>
            <w:tcW w:w="2707" w:type="dxa"/>
            <w:gridSpan w:val="3"/>
            <w:noWrap/>
            <w:vAlign w:val="center"/>
          </w:tcPr>
          <w:p w14:paraId="4319DCA3" w14:textId="68A6C371" w:rsidR="00DF3555" w:rsidRPr="00711904" w:rsidRDefault="00DF3555" w:rsidP="00DF3555">
            <w:pPr>
              <w:spacing w:before="120" w:after="0" w:line="264" w:lineRule="auto"/>
              <w:contextualSpacing/>
              <w:rPr>
                <w:rFonts w:ascii="Times New Roman" w:hAnsi="Times New Roman"/>
                <w:sz w:val="26"/>
                <w:szCs w:val="26"/>
              </w:rPr>
            </w:pPr>
            <w:r w:rsidRPr="00711904">
              <w:rPr>
                <w:rFonts w:ascii="Times New Roman" w:hAnsi="Times New Roman"/>
                <w:sz w:val="26"/>
                <w:szCs w:val="26"/>
              </w:rPr>
              <w:t>Hướng dẫn sinh viên NCKH</w:t>
            </w:r>
          </w:p>
        </w:tc>
        <w:tc>
          <w:tcPr>
            <w:tcW w:w="1985" w:type="dxa"/>
            <w:gridSpan w:val="2"/>
            <w:noWrap/>
            <w:vAlign w:val="center"/>
          </w:tcPr>
          <w:p w14:paraId="523228B7" w14:textId="2F98D6AC" w:rsidR="00DF3555" w:rsidRPr="00711904" w:rsidRDefault="00CB295C" w:rsidP="00DF3555">
            <w:pPr>
              <w:spacing w:before="120" w:after="0" w:line="264" w:lineRule="auto"/>
              <w:contextualSpacing/>
              <w:jc w:val="center"/>
              <w:rPr>
                <w:rFonts w:ascii="Times New Roman" w:hAnsi="Times New Roman"/>
                <w:sz w:val="26"/>
                <w:szCs w:val="26"/>
              </w:rPr>
            </w:pPr>
            <w:r>
              <w:rPr>
                <w:rFonts w:ascii="Times New Roman" w:hAnsi="Times New Roman"/>
                <w:sz w:val="26"/>
                <w:szCs w:val="26"/>
              </w:rPr>
              <w:t>01</w:t>
            </w:r>
          </w:p>
        </w:tc>
        <w:tc>
          <w:tcPr>
            <w:tcW w:w="4819" w:type="dxa"/>
            <w:gridSpan w:val="8"/>
            <w:noWrap/>
            <w:vAlign w:val="center"/>
          </w:tcPr>
          <w:p w14:paraId="6950C39A" w14:textId="2CF230E8" w:rsidR="00DF3555" w:rsidRPr="00711904" w:rsidRDefault="00DF3555" w:rsidP="00DF3555">
            <w:pPr>
              <w:spacing w:before="120" w:after="0" w:line="264" w:lineRule="auto"/>
              <w:contextualSpacing/>
              <w:jc w:val="center"/>
              <w:rPr>
                <w:rFonts w:ascii="Times New Roman" w:hAnsi="Times New Roman"/>
                <w:sz w:val="26"/>
                <w:szCs w:val="26"/>
              </w:rPr>
            </w:pPr>
          </w:p>
        </w:tc>
      </w:tr>
      <w:tr w:rsidR="00DF3555" w:rsidRPr="00DC3487" w14:paraId="0DB76FE1" w14:textId="77777777" w:rsidTr="007F5267">
        <w:trPr>
          <w:trHeight w:val="354"/>
        </w:trPr>
        <w:tc>
          <w:tcPr>
            <w:tcW w:w="706" w:type="dxa"/>
            <w:noWrap/>
            <w:vAlign w:val="center"/>
          </w:tcPr>
          <w:p w14:paraId="1E71EEE5" w14:textId="77777777" w:rsidR="00DF3555" w:rsidRPr="00711904" w:rsidRDefault="00DF3555" w:rsidP="00DF3555">
            <w:pPr>
              <w:spacing w:before="120" w:after="0" w:line="264" w:lineRule="auto"/>
              <w:contextualSpacing/>
              <w:jc w:val="center"/>
              <w:rPr>
                <w:rFonts w:ascii="Times New Roman" w:hAnsi="Times New Roman"/>
                <w:b/>
                <w:bCs/>
                <w:sz w:val="26"/>
                <w:szCs w:val="26"/>
              </w:rPr>
            </w:pPr>
            <w:r w:rsidRPr="00711904">
              <w:rPr>
                <w:rFonts w:ascii="Times New Roman" w:hAnsi="Times New Roman"/>
                <w:b/>
                <w:bCs/>
                <w:sz w:val="26"/>
                <w:szCs w:val="26"/>
              </w:rPr>
              <w:t>III</w:t>
            </w:r>
          </w:p>
        </w:tc>
        <w:tc>
          <w:tcPr>
            <w:tcW w:w="9511" w:type="dxa"/>
            <w:gridSpan w:val="13"/>
            <w:noWrap/>
            <w:vAlign w:val="center"/>
          </w:tcPr>
          <w:p w14:paraId="13E68636" w14:textId="3C88108C" w:rsidR="00DF3555" w:rsidRPr="00711904" w:rsidRDefault="00DF3555" w:rsidP="00DF3555">
            <w:pPr>
              <w:spacing w:before="120" w:after="0" w:line="264" w:lineRule="auto"/>
              <w:contextualSpacing/>
              <w:rPr>
                <w:rFonts w:ascii="Times New Roman" w:hAnsi="Times New Roman"/>
                <w:b/>
                <w:bCs/>
                <w:sz w:val="26"/>
                <w:szCs w:val="26"/>
              </w:rPr>
            </w:pPr>
            <w:r w:rsidRPr="00711904">
              <w:rPr>
                <w:rFonts w:ascii="Times New Roman" w:hAnsi="Times New Roman"/>
                <w:b/>
                <w:bCs/>
                <w:sz w:val="26"/>
                <w:szCs w:val="26"/>
              </w:rPr>
              <w:t>Sản phẩm ứng dụng (Sở hữu trí tuệ, phần mềm, bản đồ, mẫu vật liệu, thiết bị, quy trình, …)</w:t>
            </w:r>
          </w:p>
        </w:tc>
      </w:tr>
      <w:tr w:rsidR="00DF3555" w:rsidRPr="00DC3487" w14:paraId="6A528ABB" w14:textId="77777777" w:rsidTr="00DF3555">
        <w:trPr>
          <w:trHeight w:val="354"/>
        </w:trPr>
        <w:tc>
          <w:tcPr>
            <w:tcW w:w="706" w:type="dxa"/>
            <w:noWrap/>
            <w:vAlign w:val="center"/>
          </w:tcPr>
          <w:p w14:paraId="514BCF4C" w14:textId="77777777" w:rsidR="00DF3555" w:rsidRPr="000B207F" w:rsidRDefault="00DF3555" w:rsidP="00DF3555">
            <w:pPr>
              <w:spacing w:before="120" w:after="0" w:line="264" w:lineRule="auto"/>
              <w:contextualSpacing/>
              <w:jc w:val="center"/>
              <w:rPr>
                <w:rFonts w:ascii="Times New Roman" w:hAnsi="Times New Roman"/>
                <w:sz w:val="26"/>
                <w:szCs w:val="26"/>
              </w:rPr>
            </w:pPr>
            <w:r w:rsidRPr="000B207F">
              <w:rPr>
                <w:rFonts w:ascii="Times New Roman" w:hAnsi="Times New Roman"/>
                <w:sz w:val="26"/>
                <w:szCs w:val="26"/>
              </w:rPr>
              <w:t>3.1</w:t>
            </w:r>
          </w:p>
        </w:tc>
        <w:tc>
          <w:tcPr>
            <w:tcW w:w="2707" w:type="dxa"/>
            <w:gridSpan w:val="3"/>
            <w:noWrap/>
            <w:vAlign w:val="center"/>
          </w:tcPr>
          <w:p w14:paraId="164796C9" w14:textId="4C583934" w:rsidR="00DF3555" w:rsidRDefault="00CA4E59" w:rsidP="00DF3555">
            <w:pPr>
              <w:spacing w:before="120" w:after="0" w:line="264" w:lineRule="auto"/>
              <w:contextualSpacing/>
              <w:rPr>
                <w:rFonts w:ascii="Times New Roman" w:hAnsi="Times New Roman"/>
                <w:sz w:val="26"/>
                <w:szCs w:val="26"/>
              </w:rPr>
            </w:pPr>
            <w:r>
              <w:rPr>
                <w:rFonts w:ascii="Times New Roman" w:hAnsi="Times New Roman"/>
                <w:sz w:val="26"/>
                <w:szCs w:val="26"/>
              </w:rPr>
              <w:t xml:space="preserve">- </w:t>
            </w:r>
            <w:r w:rsidR="008B519A">
              <w:rPr>
                <w:rFonts w:ascii="Times New Roman" w:hAnsi="Times New Roman"/>
                <w:sz w:val="26"/>
                <w:szCs w:val="26"/>
              </w:rPr>
              <w:t xml:space="preserve">Mô hình </w:t>
            </w:r>
            <w:r w:rsidR="008B519A" w:rsidRPr="00B61411">
              <w:rPr>
                <w:rFonts w:ascii="Times New Roman" w:hAnsi="Times New Roman"/>
                <w:sz w:val="26"/>
                <w:szCs w:val="26"/>
              </w:rPr>
              <w:t>Multihead Attention-LSTM</w:t>
            </w:r>
            <w:r w:rsidR="008B519A">
              <w:rPr>
                <w:rFonts w:ascii="Times New Roman" w:hAnsi="Times New Roman"/>
                <w:sz w:val="26"/>
                <w:szCs w:val="26"/>
              </w:rPr>
              <w:t>.</w:t>
            </w:r>
          </w:p>
          <w:p w14:paraId="645C782A" w14:textId="1DEC9A81" w:rsidR="008E1BC9" w:rsidRPr="000B207F" w:rsidRDefault="00CA4E59" w:rsidP="00DF3555">
            <w:pPr>
              <w:spacing w:before="120" w:after="0" w:line="264" w:lineRule="auto"/>
              <w:contextualSpacing/>
              <w:rPr>
                <w:rFonts w:ascii="Times New Roman" w:hAnsi="Times New Roman"/>
                <w:sz w:val="26"/>
                <w:szCs w:val="26"/>
              </w:rPr>
            </w:pPr>
            <w:r>
              <w:rPr>
                <w:rFonts w:ascii="Times New Roman" w:hAnsi="Times New Roman"/>
                <w:sz w:val="26"/>
                <w:szCs w:val="26"/>
              </w:rPr>
              <w:t xml:space="preserve">- </w:t>
            </w:r>
            <w:r w:rsidR="008E1BC9">
              <w:rPr>
                <w:rFonts w:ascii="Times New Roman" w:hAnsi="Times New Roman"/>
                <w:sz w:val="26"/>
                <w:szCs w:val="26"/>
              </w:rPr>
              <w:t>Tài liệu hướng dẫn sử dụng</w:t>
            </w:r>
          </w:p>
        </w:tc>
        <w:tc>
          <w:tcPr>
            <w:tcW w:w="1985" w:type="dxa"/>
            <w:gridSpan w:val="2"/>
            <w:noWrap/>
            <w:vAlign w:val="center"/>
          </w:tcPr>
          <w:p w14:paraId="4A7AD021" w14:textId="3B5D8AC0" w:rsidR="00DF3555" w:rsidRPr="000B207F" w:rsidRDefault="008B519A" w:rsidP="00DF3555">
            <w:pPr>
              <w:spacing w:before="120" w:after="0" w:line="264" w:lineRule="auto"/>
              <w:contextualSpacing/>
              <w:jc w:val="center"/>
              <w:rPr>
                <w:rFonts w:ascii="Times New Roman" w:hAnsi="Times New Roman"/>
                <w:sz w:val="26"/>
                <w:szCs w:val="26"/>
              </w:rPr>
            </w:pPr>
            <w:r>
              <w:rPr>
                <w:rFonts w:ascii="Times New Roman" w:hAnsi="Times New Roman"/>
                <w:sz w:val="26"/>
                <w:szCs w:val="26"/>
              </w:rPr>
              <w:t>01</w:t>
            </w:r>
          </w:p>
        </w:tc>
        <w:tc>
          <w:tcPr>
            <w:tcW w:w="4819" w:type="dxa"/>
            <w:gridSpan w:val="8"/>
            <w:noWrap/>
            <w:vAlign w:val="center"/>
          </w:tcPr>
          <w:p w14:paraId="648F58E7" w14:textId="4F5B7555" w:rsidR="00DF3555" w:rsidRPr="000B207F" w:rsidRDefault="00DF3555" w:rsidP="00DF3555">
            <w:pPr>
              <w:spacing w:before="120" w:after="0" w:line="264" w:lineRule="auto"/>
              <w:contextualSpacing/>
              <w:jc w:val="center"/>
              <w:rPr>
                <w:rFonts w:ascii="Times New Roman" w:hAnsi="Times New Roman"/>
                <w:sz w:val="26"/>
                <w:szCs w:val="26"/>
              </w:rPr>
            </w:pPr>
            <w:r w:rsidRPr="000B207F">
              <w:rPr>
                <w:rFonts w:ascii="Times New Roman" w:hAnsi="Times New Roman"/>
                <w:sz w:val="26"/>
                <w:szCs w:val="26"/>
              </w:rPr>
              <w:t>Đáp ứng yêu cầu</w:t>
            </w:r>
            <w:r w:rsidR="008E1BC9">
              <w:rPr>
                <w:rFonts w:ascii="Times New Roman" w:hAnsi="Times New Roman"/>
                <w:sz w:val="26"/>
                <w:szCs w:val="26"/>
              </w:rPr>
              <w:t xml:space="preserve"> dự báo chất lượng nước biển ven bờ</w:t>
            </w:r>
          </w:p>
        </w:tc>
      </w:tr>
      <w:tr w:rsidR="00DF3555" w:rsidRPr="00347893" w14:paraId="16541FA2" w14:textId="77777777" w:rsidTr="007F5267">
        <w:trPr>
          <w:trHeight w:val="24"/>
        </w:trPr>
        <w:tc>
          <w:tcPr>
            <w:tcW w:w="10217" w:type="dxa"/>
            <w:gridSpan w:val="14"/>
            <w:noWrap/>
          </w:tcPr>
          <w:p w14:paraId="689A894B" w14:textId="77777777" w:rsidR="00DF3555" w:rsidRPr="000B207F" w:rsidRDefault="00DF3555" w:rsidP="00DF3555">
            <w:pPr>
              <w:spacing w:before="120" w:after="0" w:line="264" w:lineRule="auto"/>
              <w:contextualSpacing/>
              <w:jc w:val="both"/>
              <w:rPr>
                <w:rFonts w:ascii="Times New Roman" w:hAnsi="Times New Roman"/>
                <w:b/>
                <w:bCs/>
                <w:sz w:val="20"/>
              </w:rPr>
            </w:pPr>
          </w:p>
          <w:p w14:paraId="50992D54" w14:textId="1CFE7350" w:rsidR="00DF3555" w:rsidRPr="000B207F" w:rsidRDefault="00DF3555" w:rsidP="00DF3555">
            <w:pPr>
              <w:spacing w:before="120" w:after="0" w:line="264" w:lineRule="auto"/>
              <w:contextualSpacing/>
              <w:jc w:val="both"/>
              <w:rPr>
                <w:rFonts w:ascii="Times New Roman" w:hAnsi="Times New Roman"/>
                <w:b/>
                <w:bCs/>
                <w:sz w:val="26"/>
                <w:szCs w:val="26"/>
              </w:rPr>
            </w:pPr>
            <w:r w:rsidRPr="000B207F">
              <w:rPr>
                <w:rFonts w:ascii="Times New Roman" w:hAnsi="Times New Roman"/>
                <w:b/>
                <w:bCs/>
                <w:sz w:val="26"/>
                <w:szCs w:val="26"/>
              </w:rPr>
              <w:t>16. PHƯƠNG THỨC CHUYỂN GIAO KẾT QUẢ NGHIÊN CỨU VÀ ĐỊA CHỈ ỨNG DỤNG</w:t>
            </w:r>
          </w:p>
          <w:p w14:paraId="1F6CC11D" w14:textId="0B843F72" w:rsidR="00DF3555" w:rsidRPr="000B207F" w:rsidRDefault="00DF3555" w:rsidP="00DF3555">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16.1. Phương thức chuyển giao:</w:t>
            </w:r>
          </w:p>
          <w:p w14:paraId="62249CEE" w14:textId="7604A59A" w:rsidR="0034018F" w:rsidRPr="000B207F" w:rsidRDefault="00A845B7" w:rsidP="00DF3555">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DF3555" w:rsidRPr="000B207F">
              <w:rPr>
                <w:rFonts w:ascii="Times New Roman" w:hAnsi="Times New Roman"/>
                <w:sz w:val="26"/>
                <w:szCs w:val="26"/>
              </w:rPr>
              <w:t>Sử dụng các phương thức chuyển giao trực tiếp và gián tiếp qua công bố trên các tạp chí uy tín.</w:t>
            </w:r>
          </w:p>
          <w:p w14:paraId="2A3947F5" w14:textId="0C49D220" w:rsidR="00DF3555" w:rsidRPr="000B207F" w:rsidRDefault="00DF3555" w:rsidP="00DF3555">
            <w:pPr>
              <w:spacing w:before="120" w:after="0" w:line="264" w:lineRule="auto"/>
              <w:contextualSpacing/>
              <w:jc w:val="both"/>
              <w:rPr>
                <w:rFonts w:ascii="Times New Roman" w:hAnsi="Times New Roman"/>
                <w:sz w:val="26"/>
                <w:szCs w:val="26"/>
              </w:rPr>
            </w:pPr>
            <w:r w:rsidRPr="000B207F">
              <w:rPr>
                <w:rFonts w:ascii="Times New Roman" w:hAnsi="Times New Roman"/>
                <w:sz w:val="26"/>
                <w:szCs w:val="26"/>
              </w:rPr>
              <w:t>16.2. Địa chỉ ứng dụng:</w:t>
            </w:r>
          </w:p>
          <w:p w14:paraId="00606765" w14:textId="3785C245" w:rsidR="00DF3555" w:rsidRPr="000B207F" w:rsidRDefault="003C1AD4" w:rsidP="00DF3555">
            <w:pPr>
              <w:spacing w:before="120" w:after="0" w:line="264" w:lineRule="auto"/>
              <w:contextualSpacing/>
              <w:jc w:val="both"/>
              <w:rPr>
                <w:rFonts w:ascii="Times New Roman" w:hAnsi="Times New Roman"/>
                <w:sz w:val="26"/>
                <w:szCs w:val="26"/>
              </w:rPr>
            </w:pPr>
            <w:r>
              <w:rPr>
                <w:rFonts w:ascii="Times New Roman" w:hAnsi="Times New Roman"/>
                <w:sz w:val="26"/>
                <w:szCs w:val="26"/>
              </w:rPr>
              <w:t xml:space="preserve">- </w:t>
            </w:r>
            <w:r w:rsidR="00DF3555" w:rsidRPr="000B207F">
              <w:rPr>
                <w:rFonts w:ascii="Times New Roman" w:hAnsi="Times New Roman"/>
                <w:sz w:val="26"/>
                <w:szCs w:val="26"/>
              </w:rPr>
              <w:t xml:space="preserve">Các </w:t>
            </w:r>
            <w:r w:rsidR="00EA6DD4">
              <w:rPr>
                <w:rFonts w:ascii="Times New Roman" w:hAnsi="Times New Roman"/>
                <w:sz w:val="26"/>
                <w:szCs w:val="26"/>
              </w:rPr>
              <w:t>đ</w:t>
            </w:r>
            <w:r>
              <w:rPr>
                <w:rFonts w:ascii="Times New Roman" w:hAnsi="Times New Roman"/>
                <w:sz w:val="26"/>
                <w:szCs w:val="26"/>
              </w:rPr>
              <w:t>ơn vị</w:t>
            </w:r>
            <w:r w:rsidR="0034018F">
              <w:rPr>
                <w:rFonts w:ascii="Times New Roman" w:hAnsi="Times New Roman"/>
                <w:sz w:val="26"/>
                <w:szCs w:val="26"/>
              </w:rPr>
              <w:t xml:space="preserve"> có nhu cầu</w:t>
            </w:r>
            <w:r>
              <w:rPr>
                <w:rFonts w:ascii="Times New Roman" w:hAnsi="Times New Roman"/>
                <w:sz w:val="26"/>
                <w:szCs w:val="26"/>
              </w:rPr>
              <w:t xml:space="preserve"> sử dụng</w:t>
            </w:r>
            <w:r w:rsidR="00DF3555" w:rsidRPr="000B207F">
              <w:rPr>
                <w:rFonts w:ascii="Times New Roman" w:hAnsi="Times New Roman"/>
                <w:sz w:val="26"/>
                <w:szCs w:val="26"/>
              </w:rPr>
              <w:t>.</w:t>
            </w:r>
          </w:p>
          <w:p w14:paraId="728A5459" w14:textId="77777777" w:rsidR="00DF3555" w:rsidRPr="000B207F" w:rsidRDefault="00DF3555" w:rsidP="00DF3555">
            <w:pPr>
              <w:spacing w:before="120" w:after="0" w:line="264" w:lineRule="auto"/>
              <w:contextualSpacing/>
              <w:jc w:val="both"/>
              <w:rPr>
                <w:rFonts w:ascii="Times New Roman" w:hAnsi="Times New Roman"/>
                <w:b/>
                <w:bCs/>
                <w:sz w:val="26"/>
                <w:szCs w:val="26"/>
              </w:rPr>
            </w:pPr>
            <w:r w:rsidRPr="000B207F">
              <w:rPr>
                <w:rFonts w:ascii="Times New Roman" w:hAnsi="Times New Roman"/>
                <w:b/>
                <w:bCs/>
                <w:sz w:val="26"/>
                <w:szCs w:val="26"/>
              </w:rPr>
              <w:t>17. TÁC ĐỘNG VÀ LỢI ÍCH MANG LẠI CỦA KẾT QUẢ NGHIÊN CỨU</w:t>
            </w:r>
          </w:p>
          <w:p w14:paraId="3FD2CC13" w14:textId="5304DA26" w:rsidR="00DF3555" w:rsidRPr="000B207F" w:rsidRDefault="00DF3555" w:rsidP="00DF3555">
            <w:pPr>
              <w:spacing w:before="120" w:after="0" w:line="264" w:lineRule="auto"/>
              <w:contextualSpacing/>
              <w:jc w:val="both"/>
              <w:rPr>
                <w:rFonts w:ascii="Times New Roman" w:hAnsi="Times New Roman"/>
                <w:bCs/>
                <w:sz w:val="26"/>
                <w:szCs w:val="26"/>
              </w:rPr>
            </w:pPr>
            <w:r w:rsidRPr="000B207F">
              <w:rPr>
                <w:rFonts w:ascii="Times New Roman" w:hAnsi="Times New Roman"/>
                <w:bCs/>
                <w:sz w:val="26"/>
                <w:szCs w:val="26"/>
              </w:rPr>
              <w:t>17.1. Đối với lĩnh vực giáo dục và đào tạo:</w:t>
            </w:r>
          </w:p>
          <w:p w14:paraId="7C31B639" w14:textId="48A2ECB2" w:rsidR="00DF3555" w:rsidRPr="000B207F" w:rsidRDefault="00DF3555" w:rsidP="00DF3555">
            <w:pPr>
              <w:spacing w:before="120" w:after="0" w:line="264" w:lineRule="auto"/>
              <w:contextualSpacing/>
              <w:jc w:val="both"/>
              <w:rPr>
                <w:rFonts w:ascii="Times New Roman" w:hAnsi="Times New Roman"/>
                <w:bCs/>
                <w:sz w:val="26"/>
                <w:szCs w:val="26"/>
              </w:rPr>
            </w:pPr>
            <w:r w:rsidRPr="000B207F">
              <w:rPr>
                <w:rFonts w:ascii="Times New Roman" w:hAnsi="Times New Roman"/>
                <w:sz w:val="26"/>
                <w:szCs w:val="26"/>
                <w:lang w:val="pt-BR"/>
              </w:rPr>
              <w:t xml:space="preserve">Kết quả nghiên cứu của đề tài được dùng làm tài liệu tham khảo trong giảng dạy các học phần liên quan đến ứng dụng trí tuệ nhân tạo trong giải quyết các bài toán trong lĩnh vực tài nguyên môi trường, phân tích và xử lý dữ liệu </w:t>
            </w:r>
            <w:r w:rsidR="001A517A">
              <w:rPr>
                <w:rFonts w:ascii="Times New Roman" w:hAnsi="Times New Roman"/>
                <w:sz w:val="26"/>
                <w:szCs w:val="26"/>
                <w:lang w:val="pt-BR"/>
              </w:rPr>
              <w:t>chuỗi thời</w:t>
            </w:r>
            <w:r w:rsidRPr="000B207F">
              <w:rPr>
                <w:rFonts w:ascii="Times New Roman" w:hAnsi="Times New Roman"/>
                <w:sz w:val="26"/>
                <w:szCs w:val="26"/>
                <w:lang w:val="pt-BR"/>
              </w:rPr>
              <w:t xml:space="preserve"> gian.</w:t>
            </w:r>
          </w:p>
          <w:p w14:paraId="14EBC48E" w14:textId="3BDDC7E2" w:rsidR="00DF3555" w:rsidRPr="000B207F" w:rsidRDefault="00DF3555" w:rsidP="00DF3555">
            <w:pPr>
              <w:spacing w:before="120" w:after="0" w:line="264" w:lineRule="auto"/>
              <w:contextualSpacing/>
              <w:jc w:val="both"/>
              <w:rPr>
                <w:rFonts w:ascii="Times New Roman" w:hAnsi="Times New Roman"/>
                <w:bCs/>
                <w:sz w:val="26"/>
                <w:szCs w:val="26"/>
              </w:rPr>
            </w:pPr>
            <w:r w:rsidRPr="000B207F">
              <w:rPr>
                <w:rFonts w:ascii="Times New Roman" w:hAnsi="Times New Roman"/>
                <w:bCs/>
                <w:sz w:val="26"/>
                <w:szCs w:val="26"/>
              </w:rPr>
              <w:t>17.2. Đối với lĩnh vực khoa học và công nghệ có liên quan:</w:t>
            </w:r>
          </w:p>
          <w:p w14:paraId="30022074" w14:textId="4EB3FFC4" w:rsidR="00DF3555" w:rsidRPr="000B207F" w:rsidRDefault="00E44780" w:rsidP="00DF3555">
            <w:pPr>
              <w:spacing w:before="120" w:after="0" w:line="264" w:lineRule="auto"/>
              <w:contextualSpacing/>
              <w:jc w:val="both"/>
              <w:rPr>
                <w:rFonts w:ascii="Times New Roman" w:hAnsi="Times New Roman"/>
                <w:bCs/>
                <w:sz w:val="26"/>
                <w:szCs w:val="26"/>
              </w:rPr>
            </w:pPr>
            <w:r>
              <w:rPr>
                <w:rFonts w:ascii="Times New Roman" w:hAnsi="Times New Roman"/>
                <w:bCs/>
                <w:sz w:val="26"/>
                <w:szCs w:val="26"/>
              </w:rPr>
              <w:t>Ứ</w:t>
            </w:r>
            <w:r w:rsidR="00DF3555" w:rsidRPr="000B207F">
              <w:rPr>
                <w:rFonts w:ascii="Times New Roman" w:hAnsi="Times New Roman"/>
                <w:bCs/>
                <w:sz w:val="26"/>
                <w:szCs w:val="26"/>
              </w:rPr>
              <w:t>ng dụng trí tuệ nhân tạo trong thực tiễn quản lý tài nguyên môi trường</w:t>
            </w:r>
            <w:r w:rsidR="009E7655">
              <w:rPr>
                <w:rFonts w:ascii="Times New Roman" w:hAnsi="Times New Roman"/>
                <w:bCs/>
                <w:sz w:val="26"/>
                <w:szCs w:val="26"/>
              </w:rPr>
              <w:t xml:space="preserve"> nước biển ven bờ.</w:t>
            </w:r>
          </w:p>
          <w:p w14:paraId="33E03249" w14:textId="3ECB9807" w:rsidR="00DF3555" w:rsidRPr="000B207F" w:rsidRDefault="00DF3555" w:rsidP="00DF3555">
            <w:pPr>
              <w:spacing w:before="120" w:after="0" w:line="264" w:lineRule="auto"/>
              <w:contextualSpacing/>
              <w:jc w:val="both"/>
              <w:rPr>
                <w:rFonts w:ascii="Times New Roman" w:hAnsi="Times New Roman"/>
                <w:bCs/>
                <w:sz w:val="26"/>
                <w:szCs w:val="26"/>
              </w:rPr>
            </w:pPr>
            <w:r w:rsidRPr="000B207F">
              <w:rPr>
                <w:rFonts w:ascii="Times New Roman" w:hAnsi="Times New Roman"/>
                <w:bCs/>
                <w:sz w:val="26"/>
                <w:szCs w:val="26"/>
              </w:rPr>
              <w:t>17.3. Đối với phát triển kinh tế-xã hội:</w:t>
            </w:r>
          </w:p>
          <w:p w14:paraId="2394176A" w14:textId="2F824BE0" w:rsidR="00DF3555" w:rsidRPr="000B207F" w:rsidRDefault="00E44780" w:rsidP="00DF3555">
            <w:pPr>
              <w:spacing w:before="120" w:after="0" w:line="264" w:lineRule="auto"/>
              <w:contextualSpacing/>
              <w:jc w:val="both"/>
              <w:rPr>
                <w:rFonts w:ascii="Times New Roman" w:hAnsi="Times New Roman"/>
                <w:bCs/>
                <w:sz w:val="26"/>
                <w:szCs w:val="26"/>
              </w:rPr>
            </w:pPr>
            <w:r>
              <w:rPr>
                <w:rFonts w:ascii="Times New Roman" w:hAnsi="Times New Roman"/>
                <w:bCs/>
                <w:sz w:val="26"/>
                <w:szCs w:val="26"/>
              </w:rPr>
              <w:t>C</w:t>
            </w:r>
            <w:r w:rsidR="007E4987" w:rsidRPr="00AA763C">
              <w:rPr>
                <w:rFonts w:ascii="Times New Roman" w:hAnsi="Times New Roman"/>
                <w:bCs/>
                <w:sz w:val="26"/>
                <w:szCs w:val="26"/>
              </w:rPr>
              <w:t>ông cụ dự báo hiện đại, hỗ trợ hiệu quả công tác quản lý và bảo vệ môi trường biển Việt Nam theo QCVN 10:2023/BTNMT.</w:t>
            </w:r>
          </w:p>
          <w:p w14:paraId="3D5625FB" w14:textId="77777777" w:rsidR="00DF3555" w:rsidRPr="000B207F" w:rsidRDefault="00DF3555" w:rsidP="00DF3555">
            <w:pPr>
              <w:spacing w:before="120" w:after="0" w:line="264" w:lineRule="auto"/>
              <w:contextualSpacing/>
              <w:jc w:val="both"/>
              <w:rPr>
                <w:rFonts w:ascii="Times New Roman" w:hAnsi="Times New Roman"/>
                <w:sz w:val="26"/>
                <w:szCs w:val="26"/>
                <w:lang w:val="nl-NL"/>
              </w:rPr>
            </w:pPr>
            <w:r w:rsidRPr="000B207F">
              <w:rPr>
                <w:rFonts w:ascii="Times New Roman" w:hAnsi="Times New Roman"/>
                <w:bCs/>
                <w:sz w:val="26"/>
                <w:szCs w:val="26"/>
              </w:rPr>
              <w:t xml:space="preserve">17.4. </w:t>
            </w:r>
            <w:r w:rsidRPr="000B207F">
              <w:rPr>
                <w:rFonts w:ascii="Times New Roman" w:hAnsi="Times New Roman"/>
                <w:sz w:val="26"/>
                <w:szCs w:val="26"/>
                <w:lang w:val="nl-NL"/>
              </w:rPr>
              <w:t>Đối với tổ chức chủ trì và các cơ sở ứng dụng kết quả nghiên cứu:</w:t>
            </w:r>
          </w:p>
          <w:p w14:paraId="7DDAA55D" w14:textId="77777777" w:rsidR="00DF3555" w:rsidRPr="000B207F" w:rsidRDefault="00DF3555" w:rsidP="00DF3555">
            <w:pPr>
              <w:spacing w:before="120" w:after="0" w:line="264" w:lineRule="auto"/>
              <w:contextualSpacing/>
              <w:jc w:val="both"/>
              <w:rPr>
                <w:rFonts w:ascii="Times New Roman" w:hAnsi="Times New Roman"/>
                <w:sz w:val="26"/>
                <w:szCs w:val="26"/>
                <w:lang w:val="nl-NL"/>
              </w:rPr>
            </w:pPr>
            <w:r w:rsidRPr="000B207F">
              <w:rPr>
                <w:rFonts w:ascii="Times New Roman" w:hAnsi="Times New Roman"/>
                <w:sz w:val="26"/>
                <w:szCs w:val="26"/>
                <w:lang w:val="nl-NL"/>
              </w:rPr>
              <w:t>Nghiên cứu góp phần vào quá trình xây dựng Trường Đại học Mỏ - Địa Chất theo định hướng trở thành Trường Đại học nghiên cứu và triển khai ứng dụng đa nghành nghề.</w:t>
            </w:r>
          </w:p>
          <w:p w14:paraId="065C19BD" w14:textId="4D7E3596" w:rsidR="00DF3555" w:rsidRPr="000B207F" w:rsidRDefault="00DF3555" w:rsidP="00DF3555">
            <w:pPr>
              <w:spacing w:before="120" w:after="0" w:line="264" w:lineRule="auto"/>
              <w:contextualSpacing/>
              <w:jc w:val="both"/>
              <w:rPr>
                <w:rFonts w:ascii="Times New Roman" w:hAnsi="Times New Roman"/>
                <w:lang w:val="nl-NL"/>
              </w:rPr>
            </w:pPr>
          </w:p>
        </w:tc>
      </w:tr>
      <w:tr w:rsidR="00DF3555" w:rsidRPr="00347893" w14:paraId="39F7304D" w14:textId="77777777" w:rsidTr="007F5267">
        <w:trPr>
          <w:trHeight w:val="24"/>
        </w:trPr>
        <w:tc>
          <w:tcPr>
            <w:tcW w:w="10217" w:type="dxa"/>
            <w:gridSpan w:val="14"/>
            <w:noWrap/>
          </w:tcPr>
          <w:p w14:paraId="344E57A1" w14:textId="77777777" w:rsidR="00DF3555" w:rsidRPr="00F52971" w:rsidRDefault="00DF3555" w:rsidP="00DF3555">
            <w:pPr>
              <w:spacing w:before="120" w:after="0" w:line="264" w:lineRule="auto"/>
              <w:contextualSpacing/>
              <w:jc w:val="both"/>
              <w:rPr>
                <w:rFonts w:ascii="Times New Roman" w:hAnsi="Times New Roman"/>
                <w:b/>
                <w:bCs/>
                <w:sz w:val="26"/>
                <w:szCs w:val="26"/>
                <w:lang w:val="nl-NL"/>
              </w:rPr>
            </w:pPr>
            <w:r w:rsidRPr="00F52971">
              <w:rPr>
                <w:rFonts w:ascii="Times New Roman" w:hAnsi="Times New Roman"/>
                <w:b/>
                <w:bCs/>
                <w:sz w:val="26"/>
                <w:szCs w:val="26"/>
                <w:lang w:val="nl-NL"/>
              </w:rPr>
              <w:t>18. ĐỊNH HƯỚNG PHÁT TRIỂN TIẾP THEO CỦA ĐỀ TÀI NGHIÊN CỨU (nếu có)</w:t>
            </w:r>
          </w:p>
          <w:p w14:paraId="7D7C0569" w14:textId="1C3DEF4B" w:rsidR="00DF3555" w:rsidRPr="00F52971" w:rsidRDefault="00DF3555" w:rsidP="00DF3555">
            <w:pPr>
              <w:spacing w:before="120" w:after="0" w:line="264" w:lineRule="auto"/>
              <w:contextualSpacing/>
              <w:jc w:val="both"/>
              <w:rPr>
                <w:rFonts w:ascii="Times New Roman" w:hAnsi="Times New Roman"/>
                <w:bCs/>
                <w:sz w:val="26"/>
                <w:szCs w:val="26"/>
                <w:lang w:val="nl-NL"/>
              </w:rPr>
            </w:pPr>
            <w:r w:rsidRPr="00F52971">
              <w:rPr>
                <w:rFonts w:ascii="Times New Roman" w:hAnsi="Times New Roman"/>
                <w:b/>
                <w:bCs/>
                <w:sz w:val="26"/>
                <w:szCs w:val="26"/>
                <w:lang w:val="nl-NL"/>
              </w:rPr>
              <w:t xml:space="preserve">18.1. Đề xuất phát triển thành đề tài cấp cao hơn </w:t>
            </w:r>
            <w:r w:rsidRPr="00F52971">
              <w:rPr>
                <w:rFonts w:ascii="Times New Roman" w:hAnsi="Times New Roman"/>
                <w:bCs/>
                <w:sz w:val="26"/>
                <w:szCs w:val="26"/>
                <w:lang w:val="nl-NL"/>
              </w:rPr>
              <w:t>(dự kiến tên đề tài, cấp quản lý, kinh phí dự kiến, thời gian đăng ký,…)</w:t>
            </w:r>
          </w:p>
          <w:p w14:paraId="67687B67" w14:textId="35EE9103" w:rsidR="00DF3555" w:rsidRPr="00B73D5E" w:rsidRDefault="00DF3555" w:rsidP="00DF3555">
            <w:pPr>
              <w:spacing w:before="120" w:after="0" w:line="264" w:lineRule="auto"/>
              <w:contextualSpacing/>
              <w:jc w:val="both"/>
              <w:rPr>
                <w:rFonts w:ascii="Times New Roman" w:hAnsi="Times New Roman"/>
                <w:bCs/>
                <w:sz w:val="26"/>
                <w:szCs w:val="26"/>
                <w:lang w:val="nl-NL"/>
              </w:rPr>
            </w:pPr>
            <w:r w:rsidRPr="00F52971">
              <w:rPr>
                <w:rFonts w:ascii="Times New Roman" w:hAnsi="Times New Roman"/>
                <w:b/>
                <w:bCs/>
                <w:sz w:val="26"/>
                <w:szCs w:val="26"/>
                <w:lang w:val="nl-NL"/>
              </w:rPr>
              <w:t xml:space="preserve">18.2. Khả năng thương mại hóa sản phẩm </w:t>
            </w:r>
            <w:r w:rsidRPr="00F52971">
              <w:rPr>
                <w:rFonts w:ascii="Times New Roman" w:hAnsi="Times New Roman"/>
                <w:bCs/>
                <w:sz w:val="26"/>
                <w:szCs w:val="26"/>
                <w:lang w:val="nl-NL"/>
              </w:rPr>
              <w:t>(loại hình sản phẩm, nhu cầu kinh phí thực hiện, thời gian dự kiến, loại hình đơn vụ sử dụng sản phẩm,…)</w:t>
            </w:r>
          </w:p>
          <w:p w14:paraId="25EF2E6C" w14:textId="4E693A4E" w:rsidR="00C054D7" w:rsidRPr="00B73D5E" w:rsidRDefault="00DF3555" w:rsidP="00DF3555">
            <w:pPr>
              <w:spacing w:before="120" w:after="0" w:line="264" w:lineRule="auto"/>
              <w:contextualSpacing/>
              <w:jc w:val="both"/>
              <w:rPr>
                <w:rFonts w:ascii="Times New Roman" w:hAnsi="Times New Roman"/>
                <w:bCs/>
                <w:sz w:val="26"/>
                <w:szCs w:val="26"/>
                <w:lang w:val="nl-NL"/>
              </w:rPr>
            </w:pPr>
            <w:r w:rsidRPr="00B73D5E">
              <w:rPr>
                <w:rFonts w:ascii="Times New Roman" w:hAnsi="Times New Roman"/>
                <w:b/>
                <w:bCs/>
                <w:sz w:val="26"/>
                <w:szCs w:val="26"/>
                <w:lang w:val="nl-NL"/>
              </w:rPr>
              <w:t xml:space="preserve">18.3. Khả năng đăng ký bản quyền sở hữu trí tuệ </w:t>
            </w:r>
            <w:r w:rsidRPr="00B73D5E">
              <w:rPr>
                <w:rFonts w:ascii="Times New Roman" w:hAnsi="Times New Roman"/>
                <w:bCs/>
                <w:sz w:val="26"/>
                <w:szCs w:val="26"/>
                <w:lang w:val="nl-NL"/>
              </w:rPr>
              <w:t>(tên phát minh/sáng chế/giải pháp, nhu cầu kinh phí thực hiện, đăng ký phát minh trong và ngoài nước,…)</w:t>
            </w:r>
          </w:p>
          <w:p w14:paraId="4329E9B2" w14:textId="183CC394" w:rsidR="00DF3555" w:rsidRPr="00B34BBB" w:rsidRDefault="00DF3555" w:rsidP="00DF3555">
            <w:pPr>
              <w:spacing w:before="120" w:after="0" w:line="264" w:lineRule="auto"/>
              <w:contextualSpacing/>
              <w:jc w:val="both"/>
              <w:rPr>
                <w:rFonts w:ascii="Times New Roman" w:hAnsi="Times New Roman"/>
                <w:bCs/>
                <w:sz w:val="20"/>
                <w:lang w:val="nl-NL"/>
              </w:rPr>
            </w:pPr>
          </w:p>
        </w:tc>
      </w:tr>
      <w:tr w:rsidR="00DF3555" w:rsidRPr="00347893" w14:paraId="538421BA" w14:textId="77777777" w:rsidTr="007F5267">
        <w:trPr>
          <w:trHeight w:val="1505"/>
        </w:trPr>
        <w:tc>
          <w:tcPr>
            <w:tcW w:w="10217" w:type="dxa"/>
            <w:gridSpan w:val="14"/>
            <w:noWrap/>
          </w:tcPr>
          <w:p w14:paraId="2993B238" w14:textId="0E6B4FD9" w:rsidR="00DF3555" w:rsidRPr="001E495C" w:rsidRDefault="00DF3555" w:rsidP="00DF3555">
            <w:pPr>
              <w:spacing w:before="120" w:after="0" w:line="264" w:lineRule="auto"/>
              <w:contextualSpacing/>
              <w:jc w:val="both"/>
              <w:outlineLvl w:val="0"/>
              <w:rPr>
                <w:rFonts w:ascii="Times New Roman" w:hAnsi="Times New Roman"/>
                <w:b/>
                <w:bCs/>
                <w:sz w:val="26"/>
                <w:szCs w:val="26"/>
                <w:lang w:val="nl-NL"/>
              </w:rPr>
            </w:pPr>
            <w:r w:rsidRPr="001E495C">
              <w:rPr>
                <w:rFonts w:ascii="Times New Roman" w:hAnsi="Times New Roman"/>
                <w:b/>
                <w:bCs/>
                <w:sz w:val="26"/>
                <w:szCs w:val="26"/>
                <w:lang w:val="nl-NL"/>
              </w:rPr>
              <w:lastRenderedPageBreak/>
              <w:t>19. KINH PHÍ THỰC HIỆN ĐỀ TÀI VÀ NGUỒN KINH PHÍ</w:t>
            </w:r>
          </w:p>
          <w:p w14:paraId="5FDD6B29" w14:textId="1D7CFAF3" w:rsidR="00DF3555" w:rsidRPr="001E495C" w:rsidRDefault="00DF3555" w:rsidP="00DF3555">
            <w:pPr>
              <w:spacing w:before="120" w:after="0" w:line="264" w:lineRule="auto"/>
              <w:contextualSpacing/>
              <w:jc w:val="both"/>
              <w:rPr>
                <w:rFonts w:ascii="Times New Roman" w:hAnsi="Times New Roman"/>
                <w:b/>
                <w:bCs/>
                <w:sz w:val="26"/>
                <w:szCs w:val="26"/>
                <w:lang w:val="nl-NL"/>
              </w:rPr>
            </w:pPr>
            <w:r w:rsidRPr="001E495C">
              <w:rPr>
                <w:rFonts w:ascii="Times New Roman" w:hAnsi="Times New Roman"/>
                <w:b/>
                <w:bCs/>
                <w:sz w:val="26"/>
                <w:szCs w:val="26"/>
                <w:lang w:val="nl-NL"/>
              </w:rPr>
              <w:t xml:space="preserve">Kinh phí thực hiện đề tài: </w:t>
            </w:r>
            <w:r w:rsidR="00980259">
              <w:rPr>
                <w:rFonts w:ascii="Times New Roman" w:hAnsi="Times New Roman"/>
                <w:b/>
                <w:bCs/>
                <w:sz w:val="26"/>
                <w:szCs w:val="26"/>
                <w:lang w:val="nl-NL"/>
              </w:rPr>
              <w:t>4</w:t>
            </w:r>
            <w:r w:rsidRPr="001E495C">
              <w:rPr>
                <w:rFonts w:ascii="Times New Roman" w:hAnsi="Times New Roman"/>
                <w:b/>
                <w:bCs/>
                <w:sz w:val="26"/>
                <w:szCs w:val="26"/>
                <w:lang w:val="nl-NL"/>
              </w:rPr>
              <w:t xml:space="preserve">0.000.000 </w:t>
            </w:r>
            <w:r w:rsidRPr="001E495C">
              <w:rPr>
                <w:rFonts w:ascii="Times New Roman" w:hAnsi="Times New Roman"/>
                <w:b/>
                <w:bCs/>
                <w:sz w:val="26"/>
                <w:szCs w:val="26"/>
                <w:vertAlign w:val="superscript"/>
                <w:lang w:val="nl-NL"/>
              </w:rPr>
              <w:t>đ</w:t>
            </w:r>
          </w:p>
          <w:p w14:paraId="4C64EA19" w14:textId="77777777" w:rsidR="00DF3555" w:rsidRPr="001E495C" w:rsidRDefault="00DF3555" w:rsidP="00DF3555">
            <w:pPr>
              <w:spacing w:before="120" w:after="0" w:line="264" w:lineRule="auto"/>
              <w:contextualSpacing/>
              <w:jc w:val="both"/>
              <w:rPr>
                <w:rFonts w:ascii="Times New Roman" w:hAnsi="Times New Roman"/>
                <w:sz w:val="26"/>
                <w:szCs w:val="26"/>
                <w:lang w:val="nl-NL"/>
              </w:rPr>
            </w:pPr>
            <w:r w:rsidRPr="001E495C">
              <w:rPr>
                <w:rFonts w:ascii="Times New Roman" w:hAnsi="Times New Roman"/>
                <w:sz w:val="26"/>
                <w:szCs w:val="26"/>
                <w:lang w:val="nl-NL"/>
              </w:rPr>
              <w:t>Trong đó:</w:t>
            </w:r>
          </w:p>
          <w:p w14:paraId="567591A1" w14:textId="1489BAAB" w:rsidR="00DF3555" w:rsidRPr="001E495C" w:rsidRDefault="00DF3555" w:rsidP="00DF3555">
            <w:pPr>
              <w:spacing w:before="120" w:after="0" w:line="264" w:lineRule="auto"/>
              <w:contextualSpacing/>
              <w:jc w:val="both"/>
              <w:rPr>
                <w:rFonts w:ascii="Times New Roman" w:hAnsi="Times New Roman"/>
                <w:sz w:val="26"/>
                <w:szCs w:val="26"/>
                <w:lang w:val="nl-NL"/>
              </w:rPr>
            </w:pPr>
            <w:r w:rsidRPr="001E495C">
              <w:rPr>
                <w:rFonts w:ascii="Times New Roman" w:hAnsi="Times New Roman"/>
                <w:sz w:val="26"/>
                <w:szCs w:val="26"/>
                <w:lang w:val="nl-NL"/>
              </w:rPr>
              <w:t xml:space="preserve">    Từ nguồn thu của Nhà trường: </w:t>
            </w:r>
            <w:r w:rsidR="00F71605">
              <w:rPr>
                <w:rFonts w:ascii="Times New Roman" w:hAnsi="Times New Roman"/>
                <w:sz w:val="26"/>
                <w:szCs w:val="26"/>
                <w:lang w:val="nl-NL"/>
              </w:rPr>
              <w:t>4</w:t>
            </w:r>
            <w:r w:rsidRPr="001E495C">
              <w:rPr>
                <w:rFonts w:ascii="Times New Roman" w:hAnsi="Times New Roman"/>
                <w:sz w:val="26"/>
                <w:szCs w:val="26"/>
                <w:lang w:val="nl-NL"/>
              </w:rPr>
              <w:t xml:space="preserve">0.000.000 </w:t>
            </w:r>
            <w:r w:rsidRPr="001E495C">
              <w:rPr>
                <w:rFonts w:ascii="Times New Roman" w:hAnsi="Times New Roman"/>
                <w:sz w:val="26"/>
                <w:szCs w:val="26"/>
                <w:vertAlign w:val="superscript"/>
                <w:lang w:val="nl-NL"/>
              </w:rPr>
              <w:t>đ</w:t>
            </w:r>
            <w:r w:rsidRPr="001E495C">
              <w:rPr>
                <w:rFonts w:ascii="Times New Roman" w:hAnsi="Times New Roman"/>
                <w:sz w:val="26"/>
                <w:szCs w:val="26"/>
                <w:lang w:val="nl-NL"/>
              </w:rPr>
              <w:t xml:space="preserve"> (</w:t>
            </w:r>
            <w:r w:rsidR="009300CF">
              <w:rPr>
                <w:rFonts w:ascii="Times New Roman" w:hAnsi="Times New Roman"/>
                <w:sz w:val="26"/>
                <w:szCs w:val="26"/>
                <w:lang w:val="nl-NL"/>
              </w:rPr>
              <w:t>Bốn</w:t>
            </w:r>
            <w:r w:rsidRPr="001E495C">
              <w:rPr>
                <w:rFonts w:ascii="Times New Roman" w:hAnsi="Times New Roman"/>
                <w:sz w:val="26"/>
                <w:szCs w:val="26"/>
                <w:lang w:val="nl-NL"/>
              </w:rPr>
              <w:t xml:space="preserve"> mươi triệu đồng)                             </w:t>
            </w:r>
          </w:p>
          <w:p w14:paraId="5F28EB52" w14:textId="2EB8F9BF" w:rsidR="00DF3555" w:rsidRPr="001E495C" w:rsidRDefault="00DF3555" w:rsidP="00DF3555">
            <w:pPr>
              <w:spacing w:before="120" w:after="0" w:line="264" w:lineRule="auto"/>
              <w:contextualSpacing/>
              <w:jc w:val="both"/>
              <w:rPr>
                <w:rFonts w:ascii="Times New Roman" w:hAnsi="Times New Roman"/>
                <w:sz w:val="26"/>
                <w:szCs w:val="26"/>
                <w:lang w:val="nl-NL"/>
              </w:rPr>
            </w:pPr>
            <w:r w:rsidRPr="001E495C">
              <w:rPr>
                <w:rFonts w:ascii="Times New Roman" w:hAnsi="Times New Roman"/>
                <w:sz w:val="26"/>
                <w:szCs w:val="26"/>
                <w:lang w:val="nl-NL"/>
              </w:rPr>
              <w:t xml:space="preserve">    Các nguồn khác: 0 </w:t>
            </w:r>
            <w:r w:rsidRPr="001E495C">
              <w:rPr>
                <w:rFonts w:ascii="Times New Roman" w:hAnsi="Times New Roman"/>
                <w:sz w:val="26"/>
                <w:szCs w:val="26"/>
                <w:vertAlign w:val="superscript"/>
                <w:lang w:val="nl-NL"/>
              </w:rPr>
              <w:t>đ</w:t>
            </w:r>
            <w:r w:rsidRPr="001E495C">
              <w:rPr>
                <w:rFonts w:ascii="Times New Roman" w:hAnsi="Times New Roman"/>
                <w:sz w:val="26"/>
                <w:szCs w:val="26"/>
                <w:lang w:val="nl-NL"/>
              </w:rPr>
              <w:t xml:space="preserve"> (không đồng)</w:t>
            </w:r>
          </w:p>
          <w:p w14:paraId="7760B171" w14:textId="44147067" w:rsidR="00DF3555" w:rsidRPr="002D0C7B" w:rsidRDefault="00DF3555" w:rsidP="00DF3555">
            <w:pPr>
              <w:spacing w:before="120" w:after="0" w:line="264" w:lineRule="auto"/>
              <w:contextualSpacing/>
              <w:jc w:val="both"/>
              <w:rPr>
                <w:rFonts w:ascii="Times New Roman" w:hAnsi="Times New Roman"/>
                <w:sz w:val="20"/>
                <w:szCs w:val="20"/>
                <w:lang w:val="nl-NL"/>
              </w:rPr>
            </w:pPr>
          </w:p>
        </w:tc>
      </w:tr>
      <w:tr w:rsidR="00DF3555" w14:paraId="3B48CF1D" w14:textId="77777777" w:rsidTr="00DF3555">
        <w:trPr>
          <w:trHeight w:val="319"/>
        </w:trPr>
        <w:tc>
          <w:tcPr>
            <w:tcW w:w="886" w:type="dxa"/>
            <w:gridSpan w:val="2"/>
            <w:vMerge w:val="restart"/>
            <w:tcBorders>
              <w:right w:val="single" w:sz="4" w:space="0" w:color="auto"/>
            </w:tcBorders>
            <w:noWrap/>
            <w:vAlign w:val="center"/>
          </w:tcPr>
          <w:p w14:paraId="0F0EC925" w14:textId="0FFED0D4" w:rsidR="00DF3555" w:rsidRPr="005F3C22" w:rsidRDefault="00DF3555" w:rsidP="00DF3555">
            <w:pPr>
              <w:spacing w:after="0" w:line="360" w:lineRule="auto"/>
              <w:contextualSpacing/>
              <w:outlineLvl w:val="0"/>
              <w:rPr>
                <w:rFonts w:ascii="Times New Roman" w:hAnsi="Times New Roman"/>
                <w:b/>
                <w:bCs/>
              </w:rPr>
            </w:pPr>
            <w:r w:rsidRPr="005F3C22">
              <w:rPr>
                <w:rFonts w:ascii="Times New Roman" w:hAnsi="Times New Roman"/>
                <w:b/>
                <w:bCs/>
              </w:rPr>
              <w:t>S</w:t>
            </w:r>
            <w:r>
              <w:rPr>
                <w:rFonts w:ascii="Times New Roman" w:hAnsi="Times New Roman"/>
                <w:b/>
                <w:bCs/>
              </w:rPr>
              <w:t>TT</w:t>
            </w:r>
          </w:p>
        </w:tc>
        <w:tc>
          <w:tcPr>
            <w:tcW w:w="2527" w:type="dxa"/>
            <w:gridSpan w:val="2"/>
            <w:vMerge w:val="restart"/>
            <w:tcBorders>
              <w:top w:val="single" w:sz="4" w:space="0" w:color="auto"/>
              <w:left w:val="single" w:sz="4" w:space="0" w:color="auto"/>
              <w:right w:val="single" w:sz="4" w:space="0" w:color="auto"/>
            </w:tcBorders>
            <w:vAlign w:val="center"/>
          </w:tcPr>
          <w:p w14:paraId="45474B7C" w14:textId="77777777" w:rsidR="00DF3555" w:rsidRPr="005F3C22" w:rsidRDefault="00DF3555" w:rsidP="00DF3555">
            <w:pPr>
              <w:spacing w:after="0" w:line="360" w:lineRule="auto"/>
              <w:contextualSpacing/>
              <w:outlineLvl w:val="0"/>
              <w:rPr>
                <w:rFonts w:ascii="Times New Roman" w:hAnsi="Times New Roman"/>
                <w:b/>
                <w:bCs/>
              </w:rPr>
            </w:pPr>
            <w:r w:rsidRPr="005F3C22">
              <w:rPr>
                <w:rFonts w:ascii="Times New Roman" w:hAnsi="Times New Roman"/>
                <w:b/>
                <w:bCs/>
              </w:rPr>
              <w:t>Khoản chi, nội dung chi</w:t>
            </w:r>
          </w:p>
        </w:tc>
        <w:tc>
          <w:tcPr>
            <w:tcW w:w="2783" w:type="dxa"/>
            <w:gridSpan w:val="5"/>
            <w:vMerge w:val="restart"/>
            <w:tcBorders>
              <w:top w:val="single" w:sz="4" w:space="0" w:color="auto"/>
              <w:left w:val="single" w:sz="4" w:space="0" w:color="auto"/>
              <w:right w:val="single" w:sz="4" w:space="0" w:color="auto"/>
            </w:tcBorders>
          </w:tcPr>
          <w:p w14:paraId="5B27B2FB" w14:textId="77777777" w:rsidR="00DF3555" w:rsidRPr="00792D40" w:rsidRDefault="00DF3555" w:rsidP="00DF3555">
            <w:pPr>
              <w:spacing w:after="0" w:line="240" w:lineRule="auto"/>
              <w:contextualSpacing/>
              <w:jc w:val="center"/>
              <w:outlineLvl w:val="0"/>
              <w:rPr>
                <w:rFonts w:ascii="Times New Roman" w:hAnsi="Times New Roman"/>
                <w:b/>
                <w:bCs/>
              </w:rPr>
            </w:pPr>
            <w:r w:rsidRPr="00792D40">
              <w:rPr>
                <w:rFonts w:ascii="Times New Roman" w:hAnsi="Times New Roman"/>
                <w:b/>
                <w:bCs/>
              </w:rPr>
              <w:t>Thời gian thực hiện</w:t>
            </w:r>
          </w:p>
        </w:tc>
        <w:tc>
          <w:tcPr>
            <w:tcW w:w="1260" w:type="dxa"/>
            <w:vMerge w:val="restart"/>
            <w:tcBorders>
              <w:top w:val="single" w:sz="4" w:space="0" w:color="auto"/>
              <w:left w:val="single" w:sz="4" w:space="0" w:color="auto"/>
              <w:right w:val="single" w:sz="4" w:space="0" w:color="auto"/>
            </w:tcBorders>
          </w:tcPr>
          <w:p w14:paraId="1D0A2658" w14:textId="77777777" w:rsidR="00DF3555" w:rsidRPr="005F3C22" w:rsidRDefault="00DF3555" w:rsidP="00DF3555">
            <w:pPr>
              <w:spacing w:after="0" w:line="240" w:lineRule="auto"/>
              <w:contextualSpacing/>
              <w:jc w:val="center"/>
              <w:outlineLvl w:val="0"/>
              <w:rPr>
                <w:rFonts w:ascii="Times New Roman" w:hAnsi="Times New Roman"/>
                <w:b/>
                <w:bCs/>
              </w:rPr>
            </w:pPr>
            <w:r w:rsidRPr="005F3C22">
              <w:rPr>
                <w:rFonts w:ascii="Times New Roman" w:hAnsi="Times New Roman"/>
                <w:b/>
                <w:bCs/>
              </w:rPr>
              <w:t>Tổng kinh phí</w:t>
            </w:r>
          </w:p>
        </w:tc>
        <w:tc>
          <w:tcPr>
            <w:tcW w:w="2160" w:type="dxa"/>
            <w:gridSpan w:val="3"/>
            <w:tcBorders>
              <w:top w:val="single" w:sz="4" w:space="0" w:color="auto"/>
              <w:left w:val="single" w:sz="4" w:space="0" w:color="auto"/>
              <w:bottom w:val="single" w:sz="4" w:space="0" w:color="auto"/>
              <w:right w:val="single" w:sz="4" w:space="0" w:color="auto"/>
            </w:tcBorders>
          </w:tcPr>
          <w:p w14:paraId="296DCBAC" w14:textId="77777777" w:rsidR="00DF3555" w:rsidRPr="005F3C22" w:rsidRDefault="00DF3555" w:rsidP="00DF3555">
            <w:pPr>
              <w:spacing w:after="0" w:line="240" w:lineRule="auto"/>
              <w:contextualSpacing/>
              <w:jc w:val="center"/>
              <w:outlineLvl w:val="0"/>
              <w:rPr>
                <w:rFonts w:ascii="Times New Roman" w:hAnsi="Times New Roman"/>
                <w:b/>
                <w:bCs/>
              </w:rPr>
            </w:pPr>
            <w:r w:rsidRPr="005F3C22">
              <w:rPr>
                <w:rFonts w:ascii="Times New Roman" w:hAnsi="Times New Roman"/>
                <w:b/>
                <w:bCs/>
              </w:rPr>
              <w:t>Nguồn kinh phí</w:t>
            </w:r>
          </w:p>
        </w:tc>
        <w:tc>
          <w:tcPr>
            <w:tcW w:w="601" w:type="dxa"/>
            <w:vMerge w:val="restart"/>
            <w:tcBorders>
              <w:top w:val="single" w:sz="4" w:space="0" w:color="auto"/>
              <w:left w:val="single" w:sz="4" w:space="0" w:color="auto"/>
            </w:tcBorders>
          </w:tcPr>
          <w:p w14:paraId="742B46D2" w14:textId="77777777" w:rsidR="00DF3555" w:rsidRPr="005F3C22" w:rsidRDefault="00DF3555" w:rsidP="00DF3555">
            <w:pPr>
              <w:spacing w:after="0" w:line="360" w:lineRule="auto"/>
              <w:contextualSpacing/>
              <w:jc w:val="center"/>
              <w:outlineLvl w:val="0"/>
              <w:rPr>
                <w:rFonts w:ascii="Times New Roman" w:hAnsi="Times New Roman"/>
                <w:b/>
                <w:bCs/>
              </w:rPr>
            </w:pPr>
            <w:r w:rsidRPr="005F3C22">
              <w:rPr>
                <w:rFonts w:ascii="Times New Roman" w:hAnsi="Times New Roman"/>
                <w:b/>
                <w:bCs/>
              </w:rPr>
              <w:t>Ghi chú</w:t>
            </w:r>
          </w:p>
        </w:tc>
      </w:tr>
      <w:tr w:rsidR="00DF3555" w14:paraId="47D02B7B" w14:textId="77777777" w:rsidTr="00DF3555">
        <w:trPr>
          <w:trHeight w:val="445"/>
        </w:trPr>
        <w:tc>
          <w:tcPr>
            <w:tcW w:w="886" w:type="dxa"/>
            <w:gridSpan w:val="2"/>
            <w:vMerge/>
            <w:tcBorders>
              <w:right w:val="single" w:sz="4" w:space="0" w:color="auto"/>
            </w:tcBorders>
            <w:noWrap/>
            <w:vAlign w:val="center"/>
          </w:tcPr>
          <w:p w14:paraId="733E69DE" w14:textId="77777777" w:rsidR="00DF3555" w:rsidRPr="005F3C22" w:rsidRDefault="00DF3555" w:rsidP="00DF3555">
            <w:pPr>
              <w:spacing w:after="0" w:line="360" w:lineRule="auto"/>
              <w:contextualSpacing/>
              <w:outlineLvl w:val="0"/>
              <w:rPr>
                <w:rFonts w:ascii="Times New Roman" w:hAnsi="Times New Roman"/>
                <w:b/>
                <w:bCs/>
              </w:rPr>
            </w:pPr>
          </w:p>
        </w:tc>
        <w:tc>
          <w:tcPr>
            <w:tcW w:w="2527" w:type="dxa"/>
            <w:gridSpan w:val="2"/>
            <w:vMerge/>
            <w:tcBorders>
              <w:left w:val="single" w:sz="4" w:space="0" w:color="auto"/>
              <w:right w:val="single" w:sz="4" w:space="0" w:color="auto"/>
            </w:tcBorders>
            <w:vAlign w:val="center"/>
          </w:tcPr>
          <w:p w14:paraId="3C705DCA" w14:textId="77777777" w:rsidR="00DF3555" w:rsidRPr="005F3C22" w:rsidRDefault="00DF3555" w:rsidP="00DF3555">
            <w:pPr>
              <w:spacing w:after="0" w:line="360" w:lineRule="auto"/>
              <w:contextualSpacing/>
              <w:outlineLvl w:val="0"/>
              <w:rPr>
                <w:rFonts w:ascii="Times New Roman" w:hAnsi="Times New Roman"/>
                <w:b/>
                <w:bCs/>
              </w:rPr>
            </w:pPr>
          </w:p>
        </w:tc>
        <w:tc>
          <w:tcPr>
            <w:tcW w:w="2783" w:type="dxa"/>
            <w:gridSpan w:val="5"/>
            <w:vMerge/>
            <w:tcBorders>
              <w:left w:val="single" w:sz="4" w:space="0" w:color="auto"/>
              <w:right w:val="single" w:sz="4" w:space="0" w:color="auto"/>
            </w:tcBorders>
          </w:tcPr>
          <w:p w14:paraId="3DCAD6D7" w14:textId="77777777" w:rsidR="00DF3555" w:rsidRPr="005F3C22" w:rsidRDefault="00DF3555" w:rsidP="00DF3555">
            <w:pPr>
              <w:spacing w:after="0" w:line="240" w:lineRule="auto"/>
              <w:contextualSpacing/>
              <w:jc w:val="center"/>
              <w:outlineLvl w:val="0"/>
              <w:rPr>
                <w:rFonts w:ascii="Times New Roman" w:hAnsi="Times New Roman"/>
                <w:b/>
                <w:bCs/>
              </w:rPr>
            </w:pPr>
          </w:p>
        </w:tc>
        <w:tc>
          <w:tcPr>
            <w:tcW w:w="1260" w:type="dxa"/>
            <w:vMerge/>
            <w:tcBorders>
              <w:left w:val="single" w:sz="4" w:space="0" w:color="auto"/>
              <w:right w:val="single" w:sz="4" w:space="0" w:color="auto"/>
            </w:tcBorders>
          </w:tcPr>
          <w:p w14:paraId="29A0C262" w14:textId="77777777" w:rsidR="00DF3555" w:rsidRPr="005F3C22" w:rsidRDefault="00DF3555" w:rsidP="00DF3555">
            <w:pPr>
              <w:spacing w:after="0" w:line="240" w:lineRule="auto"/>
              <w:contextualSpacing/>
              <w:jc w:val="center"/>
              <w:outlineLvl w:val="0"/>
              <w:rPr>
                <w:rFonts w:ascii="Times New Roman" w:hAnsi="Times New Roman"/>
                <w:b/>
                <w:bCs/>
              </w:rPr>
            </w:pPr>
          </w:p>
        </w:tc>
        <w:tc>
          <w:tcPr>
            <w:tcW w:w="1350" w:type="dxa"/>
            <w:gridSpan w:val="2"/>
            <w:tcBorders>
              <w:top w:val="single" w:sz="4" w:space="0" w:color="auto"/>
              <w:left w:val="single" w:sz="4" w:space="0" w:color="auto"/>
              <w:right w:val="single" w:sz="4" w:space="0" w:color="auto"/>
            </w:tcBorders>
          </w:tcPr>
          <w:p w14:paraId="174DFFFF" w14:textId="057B55D5" w:rsidR="00DF3555" w:rsidRPr="005F3C22" w:rsidRDefault="00DF3555" w:rsidP="00DF3555">
            <w:pPr>
              <w:spacing w:after="0" w:line="240" w:lineRule="auto"/>
              <w:contextualSpacing/>
              <w:jc w:val="center"/>
              <w:outlineLvl w:val="0"/>
              <w:rPr>
                <w:rFonts w:ascii="Times New Roman" w:hAnsi="Times New Roman"/>
                <w:b/>
                <w:bCs/>
              </w:rPr>
            </w:pPr>
            <w:r w:rsidRPr="005F3C22">
              <w:rPr>
                <w:rFonts w:ascii="Times New Roman" w:hAnsi="Times New Roman"/>
                <w:b/>
                <w:bCs/>
              </w:rPr>
              <w:t xml:space="preserve">Kinh phí </w:t>
            </w:r>
            <w:r>
              <w:rPr>
                <w:rFonts w:ascii="Times New Roman" w:hAnsi="Times New Roman"/>
                <w:b/>
                <w:bCs/>
              </w:rPr>
              <w:t>của Nhà trường</w:t>
            </w:r>
          </w:p>
        </w:tc>
        <w:tc>
          <w:tcPr>
            <w:tcW w:w="810" w:type="dxa"/>
            <w:tcBorders>
              <w:top w:val="single" w:sz="4" w:space="0" w:color="auto"/>
              <w:left w:val="single" w:sz="4" w:space="0" w:color="auto"/>
              <w:right w:val="single" w:sz="4" w:space="0" w:color="auto"/>
            </w:tcBorders>
          </w:tcPr>
          <w:p w14:paraId="26629DAC" w14:textId="77777777" w:rsidR="00DF3555" w:rsidRPr="005F3C22" w:rsidRDefault="00DF3555" w:rsidP="00DF3555">
            <w:pPr>
              <w:spacing w:after="0" w:line="240" w:lineRule="auto"/>
              <w:contextualSpacing/>
              <w:jc w:val="center"/>
              <w:outlineLvl w:val="0"/>
              <w:rPr>
                <w:rFonts w:ascii="Times New Roman" w:hAnsi="Times New Roman"/>
                <w:b/>
                <w:bCs/>
              </w:rPr>
            </w:pPr>
            <w:r w:rsidRPr="005F3C22">
              <w:rPr>
                <w:rFonts w:ascii="Times New Roman" w:hAnsi="Times New Roman"/>
                <w:b/>
                <w:bCs/>
              </w:rPr>
              <w:t>Các nguồn khác</w:t>
            </w:r>
          </w:p>
        </w:tc>
        <w:tc>
          <w:tcPr>
            <w:tcW w:w="601" w:type="dxa"/>
            <w:vMerge/>
            <w:tcBorders>
              <w:left w:val="single" w:sz="4" w:space="0" w:color="auto"/>
            </w:tcBorders>
          </w:tcPr>
          <w:p w14:paraId="3047A6A1" w14:textId="77777777" w:rsidR="00DF3555" w:rsidRPr="005F3C22" w:rsidRDefault="00DF3555" w:rsidP="00DF3555">
            <w:pPr>
              <w:spacing w:after="0" w:line="360" w:lineRule="auto"/>
              <w:contextualSpacing/>
              <w:jc w:val="center"/>
              <w:outlineLvl w:val="0"/>
              <w:rPr>
                <w:rFonts w:ascii="Times New Roman" w:hAnsi="Times New Roman"/>
                <w:b/>
                <w:bCs/>
              </w:rPr>
            </w:pPr>
          </w:p>
        </w:tc>
      </w:tr>
      <w:tr w:rsidR="00DF3555" w14:paraId="028D8918" w14:textId="77777777" w:rsidTr="00DF3555">
        <w:trPr>
          <w:trHeight w:val="611"/>
        </w:trPr>
        <w:tc>
          <w:tcPr>
            <w:tcW w:w="886" w:type="dxa"/>
            <w:gridSpan w:val="2"/>
            <w:tcBorders>
              <w:bottom w:val="nil"/>
              <w:right w:val="single" w:sz="4" w:space="0" w:color="auto"/>
            </w:tcBorders>
            <w:noWrap/>
            <w:vAlign w:val="center"/>
          </w:tcPr>
          <w:p w14:paraId="1820E1FB" w14:textId="77777777" w:rsidR="00DF3555" w:rsidRPr="005F3C22" w:rsidRDefault="00DF3555" w:rsidP="00DF3555">
            <w:pPr>
              <w:spacing w:after="0" w:line="360" w:lineRule="auto"/>
              <w:contextualSpacing/>
              <w:outlineLvl w:val="0"/>
              <w:rPr>
                <w:rFonts w:ascii="Times New Roman" w:hAnsi="Times New Roman"/>
                <w:bCs/>
              </w:rPr>
            </w:pPr>
            <w:r w:rsidRPr="005F3C22">
              <w:rPr>
                <w:rFonts w:ascii="Times New Roman" w:hAnsi="Times New Roman"/>
                <w:bCs/>
              </w:rPr>
              <w:t>1</w:t>
            </w:r>
          </w:p>
        </w:tc>
        <w:tc>
          <w:tcPr>
            <w:tcW w:w="2527" w:type="dxa"/>
            <w:gridSpan w:val="2"/>
            <w:tcBorders>
              <w:left w:val="single" w:sz="4" w:space="0" w:color="auto"/>
              <w:right w:val="single" w:sz="4" w:space="0" w:color="auto"/>
            </w:tcBorders>
            <w:vAlign w:val="center"/>
          </w:tcPr>
          <w:p w14:paraId="408A1AEC" w14:textId="77777777" w:rsidR="00DF3555" w:rsidRPr="005F3C22" w:rsidRDefault="00DF3555" w:rsidP="00DF3555">
            <w:pPr>
              <w:spacing w:after="0" w:line="360" w:lineRule="auto"/>
              <w:contextualSpacing/>
              <w:rPr>
                <w:rFonts w:ascii="Times New Roman" w:hAnsi="Times New Roman"/>
                <w:bCs/>
              </w:rPr>
            </w:pPr>
            <w:r w:rsidRPr="005F3C22">
              <w:rPr>
                <w:rFonts w:ascii="Times New Roman" w:hAnsi="Times New Roman"/>
                <w:bCs/>
              </w:rPr>
              <w:t>Chi tiền công lao động trực tiếp</w:t>
            </w:r>
          </w:p>
        </w:tc>
        <w:tc>
          <w:tcPr>
            <w:tcW w:w="2783" w:type="dxa"/>
            <w:gridSpan w:val="5"/>
            <w:tcBorders>
              <w:left w:val="single" w:sz="4" w:space="0" w:color="auto"/>
              <w:right w:val="single" w:sz="4" w:space="0" w:color="auto"/>
            </w:tcBorders>
            <w:vAlign w:val="center"/>
          </w:tcPr>
          <w:p w14:paraId="0D37A72E" w14:textId="5A969E8C" w:rsidR="00DF3555" w:rsidRPr="005F3C22" w:rsidRDefault="00DF3555" w:rsidP="00DF3555">
            <w:pPr>
              <w:spacing w:after="0" w:line="360" w:lineRule="auto"/>
              <w:contextualSpacing/>
              <w:jc w:val="center"/>
              <w:outlineLvl w:val="0"/>
              <w:rPr>
                <w:rFonts w:ascii="Times New Roman" w:hAnsi="Times New Roman"/>
                <w:b/>
                <w:bCs/>
              </w:rPr>
            </w:pPr>
            <w:r>
              <w:rPr>
                <w:rFonts w:ascii="Times New Roman" w:hAnsi="Times New Roman"/>
                <w:b/>
                <w:bCs/>
              </w:rPr>
              <w:t>1</w:t>
            </w:r>
            <w:r w:rsidR="000B207F">
              <w:rPr>
                <w:rFonts w:ascii="Times New Roman" w:hAnsi="Times New Roman"/>
                <w:b/>
                <w:bCs/>
              </w:rPr>
              <w:t>8</w:t>
            </w:r>
            <w:r>
              <w:rPr>
                <w:rFonts w:ascii="Times New Roman" w:hAnsi="Times New Roman"/>
                <w:b/>
                <w:bCs/>
              </w:rPr>
              <w:t xml:space="preserve"> tháng</w:t>
            </w:r>
          </w:p>
        </w:tc>
        <w:tc>
          <w:tcPr>
            <w:tcW w:w="1260" w:type="dxa"/>
            <w:tcBorders>
              <w:left w:val="single" w:sz="4" w:space="0" w:color="auto"/>
              <w:right w:val="single" w:sz="4" w:space="0" w:color="auto"/>
            </w:tcBorders>
            <w:vAlign w:val="center"/>
          </w:tcPr>
          <w:p w14:paraId="2B154237" w14:textId="571B77A8" w:rsidR="00DF3555" w:rsidRPr="00A432B7" w:rsidRDefault="004139A5" w:rsidP="00DF3555">
            <w:pPr>
              <w:spacing w:after="0" w:line="360" w:lineRule="auto"/>
              <w:contextualSpacing/>
              <w:jc w:val="right"/>
              <w:outlineLvl w:val="0"/>
              <w:rPr>
                <w:rFonts w:ascii="Times New Roman" w:hAnsi="Times New Roman"/>
              </w:rPr>
            </w:pPr>
            <w:r>
              <w:rPr>
                <w:rFonts w:ascii="Times New Roman" w:hAnsi="Times New Roman"/>
              </w:rPr>
              <w:t>3</w:t>
            </w:r>
            <w:r w:rsidR="003F2E94">
              <w:rPr>
                <w:rFonts w:ascii="Times New Roman" w:hAnsi="Times New Roman"/>
              </w:rPr>
              <w:t>5</w:t>
            </w:r>
            <w:r>
              <w:rPr>
                <w:rFonts w:ascii="Times New Roman" w:hAnsi="Times New Roman"/>
              </w:rPr>
              <w:t>.</w:t>
            </w:r>
            <w:r w:rsidR="003F2E94">
              <w:rPr>
                <w:rFonts w:ascii="Times New Roman" w:hAnsi="Times New Roman"/>
              </w:rPr>
              <w:t>888</w:t>
            </w:r>
            <w:r>
              <w:rPr>
                <w:rFonts w:ascii="Times New Roman" w:hAnsi="Times New Roman"/>
              </w:rPr>
              <w:t>.000</w:t>
            </w:r>
          </w:p>
        </w:tc>
        <w:tc>
          <w:tcPr>
            <w:tcW w:w="1350" w:type="dxa"/>
            <w:gridSpan w:val="2"/>
            <w:tcBorders>
              <w:left w:val="single" w:sz="4" w:space="0" w:color="auto"/>
              <w:right w:val="single" w:sz="4" w:space="0" w:color="auto"/>
            </w:tcBorders>
            <w:vAlign w:val="center"/>
          </w:tcPr>
          <w:p w14:paraId="6999FBCA" w14:textId="7F2BB199" w:rsidR="00DF3555" w:rsidRPr="00C21CCA" w:rsidRDefault="003F2E94" w:rsidP="00DF3555">
            <w:pPr>
              <w:spacing w:after="0" w:line="360" w:lineRule="auto"/>
              <w:contextualSpacing/>
              <w:jc w:val="right"/>
              <w:outlineLvl w:val="0"/>
              <w:rPr>
                <w:rFonts w:ascii="Times New Roman" w:hAnsi="Times New Roman"/>
                <w:i/>
                <w:iCs/>
              </w:rPr>
            </w:pPr>
            <w:r>
              <w:rPr>
                <w:rFonts w:ascii="Times New Roman" w:hAnsi="Times New Roman"/>
              </w:rPr>
              <w:t>35.888.000</w:t>
            </w:r>
          </w:p>
        </w:tc>
        <w:tc>
          <w:tcPr>
            <w:tcW w:w="810" w:type="dxa"/>
            <w:tcBorders>
              <w:left w:val="single" w:sz="4" w:space="0" w:color="auto"/>
              <w:right w:val="single" w:sz="4" w:space="0" w:color="auto"/>
            </w:tcBorders>
            <w:vAlign w:val="center"/>
          </w:tcPr>
          <w:p w14:paraId="535D5CFB" w14:textId="4978296F" w:rsidR="00DF3555" w:rsidRPr="00C21CCA" w:rsidRDefault="00DF3555" w:rsidP="00DF3555">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3FC4F8E7" w14:textId="77777777" w:rsidR="00DF3555" w:rsidRPr="005F3C22" w:rsidRDefault="00DF3555" w:rsidP="00DF3555">
            <w:pPr>
              <w:spacing w:after="0" w:line="360" w:lineRule="auto"/>
              <w:contextualSpacing/>
              <w:jc w:val="both"/>
              <w:outlineLvl w:val="0"/>
              <w:rPr>
                <w:rFonts w:ascii="Times New Roman" w:hAnsi="Times New Roman"/>
                <w:b/>
                <w:bCs/>
              </w:rPr>
            </w:pPr>
          </w:p>
        </w:tc>
      </w:tr>
      <w:tr w:rsidR="00DF3555" w14:paraId="43476029" w14:textId="77777777" w:rsidTr="00DF3555">
        <w:trPr>
          <w:trHeight w:val="566"/>
        </w:trPr>
        <w:tc>
          <w:tcPr>
            <w:tcW w:w="886" w:type="dxa"/>
            <w:gridSpan w:val="2"/>
            <w:tcBorders>
              <w:bottom w:val="nil"/>
              <w:right w:val="single" w:sz="4" w:space="0" w:color="auto"/>
            </w:tcBorders>
            <w:noWrap/>
            <w:vAlign w:val="center"/>
          </w:tcPr>
          <w:p w14:paraId="0AD102A9" w14:textId="77777777" w:rsidR="00DF3555" w:rsidRPr="005F3C22" w:rsidRDefault="00DF3555" w:rsidP="00DF3555">
            <w:pPr>
              <w:spacing w:after="0" w:line="360" w:lineRule="auto"/>
              <w:contextualSpacing/>
              <w:outlineLvl w:val="0"/>
              <w:rPr>
                <w:rFonts w:ascii="Times New Roman" w:hAnsi="Times New Roman"/>
                <w:bCs/>
              </w:rPr>
            </w:pPr>
            <w:r w:rsidRPr="005F3C22">
              <w:rPr>
                <w:rFonts w:ascii="Times New Roman" w:hAnsi="Times New Roman"/>
                <w:bCs/>
              </w:rPr>
              <w:t>2</w:t>
            </w:r>
          </w:p>
        </w:tc>
        <w:tc>
          <w:tcPr>
            <w:tcW w:w="2527" w:type="dxa"/>
            <w:gridSpan w:val="2"/>
            <w:tcBorders>
              <w:left w:val="single" w:sz="4" w:space="0" w:color="auto"/>
              <w:right w:val="single" w:sz="4" w:space="0" w:color="auto"/>
            </w:tcBorders>
            <w:vAlign w:val="center"/>
          </w:tcPr>
          <w:p w14:paraId="0F5FD5EE" w14:textId="77777777" w:rsidR="00DF3555" w:rsidRPr="005F3C22" w:rsidRDefault="00DF3555" w:rsidP="00DF3555">
            <w:pPr>
              <w:spacing w:after="0" w:line="360" w:lineRule="auto"/>
              <w:contextualSpacing/>
              <w:rPr>
                <w:rFonts w:ascii="Times New Roman" w:hAnsi="Times New Roman"/>
                <w:bCs/>
              </w:rPr>
            </w:pPr>
            <w:r w:rsidRPr="005F3C22">
              <w:rPr>
                <w:rFonts w:ascii="Times New Roman" w:hAnsi="Times New Roman"/>
                <w:bCs/>
              </w:rPr>
              <w:t>Chi mua vật tư, nguyên, nhiên, vật liệu</w:t>
            </w:r>
          </w:p>
        </w:tc>
        <w:tc>
          <w:tcPr>
            <w:tcW w:w="2783" w:type="dxa"/>
            <w:gridSpan w:val="5"/>
            <w:tcBorders>
              <w:left w:val="single" w:sz="4" w:space="0" w:color="auto"/>
              <w:right w:val="single" w:sz="4" w:space="0" w:color="auto"/>
            </w:tcBorders>
          </w:tcPr>
          <w:p w14:paraId="6A9ECF56" w14:textId="77777777" w:rsidR="00DF3555" w:rsidRPr="005F3C22" w:rsidRDefault="00DF3555" w:rsidP="00DF3555">
            <w:pPr>
              <w:spacing w:after="0" w:line="360" w:lineRule="auto"/>
              <w:contextualSpacing/>
              <w:jc w:val="both"/>
              <w:outlineLvl w:val="0"/>
              <w:rPr>
                <w:rFonts w:ascii="Times New Roman" w:hAnsi="Times New Roman"/>
                <w:b/>
                <w:bCs/>
              </w:rPr>
            </w:pPr>
          </w:p>
        </w:tc>
        <w:tc>
          <w:tcPr>
            <w:tcW w:w="1260" w:type="dxa"/>
            <w:tcBorders>
              <w:left w:val="single" w:sz="4" w:space="0" w:color="auto"/>
              <w:right w:val="single" w:sz="4" w:space="0" w:color="auto"/>
            </w:tcBorders>
            <w:vAlign w:val="center"/>
          </w:tcPr>
          <w:p w14:paraId="6984F68F" w14:textId="37F5A943" w:rsidR="00DF3555" w:rsidRPr="00C21CCA" w:rsidRDefault="00DF3555" w:rsidP="00DF3555">
            <w:pPr>
              <w:spacing w:after="0" w:line="360" w:lineRule="auto"/>
              <w:contextualSpacing/>
              <w:jc w:val="right"/>
              <w:outlineLvl w:val="0"/>
              <w:rPr>
                <w:rFonts w:ascii="Times New Roman" w:hAnsi="Times New Roman"/>
                <w:i/>
                <w:iCs/>
              </w:rPr>
            </w:pPr>
          </w:p>
        </w:tc>
        <w:tc>
          <w:tcPr>
            <w:tcW w:w="1350" w:type="dxa"/>
            <w:gridSpan w:val="2"/>
            <w:tcBorders>
              <w:left w:val="single" w:sz="4" w:space="0" w:color="auto"/>
              <w:right w:val="single" w:sz="4" w:space="0" w:color="auto"/>
            </w:tcBorders>
            <w:vAlign w:val="center"/>
          </w:tcPr>
          <w:p w14:paraId="2CF3CC14" w14:textId="666B2E47" w:rsidR="00DF3555" w:rsidRPr="00C21CCA" w:rsidRDefault="00DF3555" w:rsidP="00DF3555">
            <w:pPr>
              <w:spacing w:after="0" w:line="360" w:lineRule="auto"/>
              <w:contextualSpacing/>
              <w:jc w:val="right"/>
              <w:outlineLvl w:val="0"/>
              <w:rPr>
                <w:rFonts w:ascii="Times New Roman" w:hAnsi="Times New Roman"/>
                <w:i/>
                <w:iCs/>
              </w:rPr>
            </w:pPr>
          </w:p>
        </w:tc>
        <w:tc>
          <w:tcPr>
            <w:tcW w:w="810" w:type="dxa"/>
            <w:tcBorders>
              <w:left w:val="single" w:sz="4" w:space="0" w:color="auto"/>
              <w:right w:val="single" w:sz="4" w:space="0" w:color="auto"/>
            </w:tcBorders>
            <w:vAlign w:val="center"/>
          </w:tcPr>
          <w:p w14:paraId="1FE8E5F9" w14:textId="21DA65BC" w:rsidR="00DF3555" w:rsidRPr="00C21CCA" w:rsidRDefault="00DF3555" w:rsidP="00DF3555">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44CB389B" w14:textId="77777777" w:rsidR="00DF3555" w:rsidRPr="005F3C22" w:rsidRDefault="00DF3555" w:rsidP="00DF3555">
            <w:pPr>
              <w:spacing w:after="0" w:line="360" w:lineRule="auto"/>
              <w:contextualSpacing/>
              <w:jc w:val="both"/>
              <w:outlineLvl w:val="0"/>
              <w:rPr>
                <w:rFonts w:ascii="Times New Roman" w:hAnsi="Times New Roman"/>
                <w:b/>
                <w:bCs/>
              </w:rPr>
            </w:pPr>
          </w:p>
        </w:tc>
      </w:tr>
      <w:tr w:rsidR="00DF3555" w14:paraId="7A5C4FAB" w14:textId="77777777" w:rsidTr="00DF3555">
        <w:trPr>
          <w:trHeight w:val="539"/>
        </w:trPr>
        <w:tc>
          <w:tcPr>
            <w:tcW w:w="886" w:type="dxa"/>
            <w:gridSpan w:val="2"/>
            <w:tcBorders>
              <w:right w:val="single" w:sz="4" w:space="0" w:color="auto"/>
            </w:tcBorders>
            <w:noWrap/>
            <w:vAlign w:val="center"/>
          </w:tcPr>
          <w:p w14:paraId="2440D42C" w14:textId="77777777" w:rsidR="00DF3555" w:rsidRPr="005F3C22" w:rsidRDefault="00DF3555" w:rsidP="00DF3555">
            <w:pPr>
              <w:spacing w:after="0" w:line="360" w:lineRule="auto"/>
              <w:contextualSpacing/>
              <w:outlineLvl w:val="0"/>
              <w:rPr>
                <w:rFonts w:ascii="Times New Roman" w:hAnsi="Times New Roman"/>
                <w:bCs/>
              </w:rPr>
            </w:pPr>
            <w:r w:rsidRPr="005F3C22">
              <w:rPr>
                <w:rFonts w:ascii="Times New Roman" w:hAnsi="Times New Roman"/>
                <w:bCs/>
              </w:rPr>
              <w:t>3</w:t>
            </w:r>
          </w:p>
        </w:tc>
        <w:tc>
          <w:tcPr>
            <w:tcW w:w="2527" w:type="dxa"/>
            <w:gridSpan w:val="2"/>
            <w:tcBorders>
              <w:left w:val="single" w:sz="4" w:space="0" w:color="auto"/>
              <w:right w:val="single" w:sz="4" w:space="0" w:color="auto"/>
            </w:tcBorders>
            <w:vAlign w:val="center"/>
          </w:tcPr>
          <w:p w14:paraId="66185634" w14:textId="77777777" w:rsidR="00DF3555" w:rsidRPr="005F3C22" w:rsidRDefault="00DF3555" w:rsidP="00DF3555">
            <w:pPr>
              <w:spacing w:after="0" w:line="360" w:lineRule="auto"/>
              <w:contextualSpacing/>
              <w:rPr>
                <w:rFonts w:ascii="Times New Roman" w:hAnsi="Times New Roman"/>
                <w:bCs/>
              </w:rPr>
            </w:pPr>
            <w:r w:rsidRPr="005F3C22">
              <w:rPr>
                <w:rFonts w:ascii="Times New Roman" w:hAnsi="Times New Roman"/>
                <w:bCs/>
              </w:rPr>
              <w:t xml:space="preserve">Chi sửa chữa, mua sắm tài sản </w:t>
            </w:r>
            <w:r>
              <w:rPr>
                <w:rFonts w:ascii="Times New Roman" w:hAnsi="Times New Roman"/>
                <w:bCs/>
              </w:rPr>
              <w:t>thiết bị nghiên cứu</w:t>
            </w:r>
          </w:p>
        </w:tc>
        <w:tc>
          <w:tcPr>
            <w:tcW w:w="2783" w:type="dxa"/>
            <w:gridSpan w:val="5"/>
            <w:tcBorders>
              <w:left w:val="single" w:sz="4" w:space="0" w:color="auto"/>
              <w:right w:val="single" w:sz="4" w:space="0" w:color="auto"/>
            </w:tcBorders>
          </w:tcPr>
          <w:p w14:paraId="4EAFE7E6" w14:textId="77777777" w:rsidR="00DF3555" w:rsidRPr="005F3C22" w:rsidRDefault="00DF3555" w:rsidP="00DF3555">
            <w:pPr>
              <w:spacing w:after="0" w:line="360" w:lineRule="auto"/>
              <w:contextualSpacing/>
              <w:jc w:val="both"/>
              <w:outlineLvl w:val="0"/>
              <w:rPr>
                <w:rFonts w:ascii="Times New Roman" w:hAnsi="Times New Roman"/>
                <w:b/>
                <w:bCs/>
              </w:rPr>
            </w:pPr>
          </w:p>
        </w:tc>
        <w:tc>
          <w:tcPr>
            <w:tcW w:w="1260" w:type="dxa"/>
            <w:tcBorders>
              <w:left w:val="single" w:sz="4" w:space="0" w:color="auto"/>
              <w:right w:val="single" w:sz="4" w:space="0" w:color="auto"/>
            </w:tcBorders>
            <w:vAlign w:val="center"/>
          </w:tcPr>
          <w:p w14:paraId="4D6048AE" w14:textId="202E2F5A" w:rsidR="00DF3555" w:rsidRPr="00C21CCA" w:rsidRDefault="00DF3555" w:rsidP="00DF3555">
            <w:pPr>
              <w:spacing w:after="0" w:line="360" w:lineRule="auto"/>
              <w:contextualSpacing/>
              <w:jc w:val="right"/>
              <w:outlineLvl w:val="0"/>
              <w:rPr>
                <w:rFonts w:ascii="Times New Roman" w:hAnsi="Times New Roman"/>
                <w:i/>
                <w:iCs/>
              </w:rPr>
            </w:pPr>
          </w:p>
        </w:tc>
        <w:tc>
          <w:tcPr>
            <w:tcW w:w="1350" w:type="dxa"/>
            <w:gridSpan w:val="2"/>
            <w:tcBorders>
              <w:left w:val="single" w:sz="4" w:space="0" w:color="auto"/>
              <w:right w:val="single" w:sz="4" w:space="0" w:color="auto"/>
            </w:tcBorders>
            <w:vAlign w:val="center"/>
          </w:tcPr>
          <w:p w14:paraId="01D12B28" w14:textId="26DB632B" w:rsidR="00DF3555" w:rsidRPr="00C21CCA" w:rsidRDefault="00DF3555" w:rsidP="00DF3555">
            <w:pPr>
              <w:spacing w:after="0" w:line="360" w:lineRule="auto"/>
              <w:contextualSpacing/>
              <w:jc w:val="right"/>
              <w:outlineLvl w:val="0"/>
              <w:rPr>
                <w:rFonts w:ascii="Times New Roman" w:hAnsi="Times New Roman"/>
                <w:i/>
                <w:iCs/>
              </w:rPr>
            </w:pPr>
          </w:p>
        </w:tc>
        <w:tc>
          <w:tcPr>
            <w:tcW w:w="810" w:type="dxa"/>
            <w:tcBorders>
              <w:left w:val="single" w:sz="4" w:space="0" w:color="auto"/>
              <w:right w:val="single" w:sz="4" w:space="0" w:color="auto"/>
            </w:tcBorders>
            <w:vAlign w:val="center"/>
          </w:tcPr>
          <w:p w14:paraId="50715F3E" w14:textId="527DB20A" w:rsidR="00DF3555" w:rsidRPr="00C21CCA" w:rsidRDefault="00DF3555" w:rsidP="00DF3555">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285FB2D5" w14:textId="77777777" w:rsidR="00DF3555" w:rsidRPr="005F3C22" w:rsidRDefault="00DF3555" w:rsidP="00DF3555">
            <w:pPr>
              <w:spacing w:after="0" w:line="360" w:lineRule="auto"/>
              <w:contextualSpacing/>
              <w:jc w:val="both"/>
              <w:outlineLvl w:val="0"/>
              <w:rPr>
                <w:rFonts w:ascii="Times New Roman" w:hAnsi="Times New Roman"/>
                <w:b/>
                <w:bCs/>
              </w:rPr>
            </w:pPr>
          </w:p>
        </w:tc>
      </w:tr>
      <w:tr w:rsidR="00DF3555" w14:paraId="3E829A20" w14:textId="77777777" w:rsidTr="00DF3555">
        <w:trPr>
          <w:trHeight w:val="521"/>
        </w:trPr>
        <w:tc>
          <w:tcPr>
            <w:tcW w:w="886" w:type="dxa"/>
            <w:gridSpan w:val="2"/>
            <w:tcBorders>
              <w:bottom w:val="nil"/>
              <w:right w:val="single" w:sz="4" w:space="0" w:color="auto"/>
            </w:tcBorders>
            <w:noWrap/>
            <w:vAlign w:val="center"/>
          </w:tcPr>
          <w:p w14:paraId="42695F76" w14:textId="77777777" w:rsidR="00DF3555" w:rsidRPr="005F3C22" w:rsidRDefault="00DF3555" w:rsidP="00DF3555">
            <w:pPr>
              <w:spacing w:after="0" w:line="360" w:lineRule="auto"/>
              <w:contextualSpacing/>
              <w:outlineLvl w:val="0"/>
              <w:rPr>
                <w:rFonts w:ascii="Times New Roman" w:hAnsi="Times New Roman"/>
                <w:bCs/>
              </w:rPr>
            </w:pPr>
            <w:r w:rsidRPr="005F3C22">
              <w:rPr>
                <w:rFonts w:ascii="Times New Roman" w:hAnsi="Times New Roman"/>
                <w:bCs/>
              </w:rPr>
              <w:t>4</w:t>
            </w:r>
          </w:p>
        </w:tc>
        <w:tc>
          <w:tcPr>
            <w:tcW w:w="2527" w:type="dxa"/>
            <w:gridSpan w:val="2"/>
            <w:tcBorders>
              <w:left w:val="single" w:sz="4" w:space="0" w:color="auto"/>
              <w:right w:val="single" w:sz="4" w:space="0" w:color="auto"/>
            </w:tcBorders>
            <w:vAlign w:val="center"/>
          </w:tcPr>
          <w:p w14:paraId="5F8013F2" w14:textId="77777777" w:rsidR="00DF3555" w:rsidRPr="005F3C22" w:rsidRDefault="00DF3555" w:rsidP="00DF3555">
            <w:pPr>
              <w:spacing w:after="0" w:line="360" w:lineRule="auto"/>
              <w:contextualSpacing/>
              <w:rPr>
                <w:rFonts w:ascii="Times New Roman" w:hAnsi="Times New Roman"/>
                <w:bCs/>
                <w:spacing w:val="-6"/>
              </w:rPr>
            </w:pPr>
            <w:r w:rsidRPr="005F3C22">
              <w:rPr>
                <w:rFonts w:ascii="Times New Roman" w:hAnsi="Times New Roman"/>
                <w:bCs/>
                <w:spacing w:val="-6"/>
              </w:rPr>
              <w:t>Chi hội thảo khoa học, công tác phí</w:t>
            </w:r>
          </w:p>
        </w:tc>
        <w:tc>
          <w:tcPr>
            <w:tcW w:w="2783" w:type="dxa"/>
            <w:gridSpan w:val="5"/>
            <w:tcBorders>
              <w:left w:val="single" w:sz="4" w:space="0" w:color="auto"/>
              <w:right w:val="single" w:sz="4" w:space="0" w:color="auto"/>
            </w:tcBorders>
          </w:tcPr>
          <w:p w14:paraId="4F8A2233" w14:textId="77777777" w:rsidR="00DF3555" w:rsidRPr="005F3C22" w:rsidRDefault="00DF3555" w:rsidP="00DF3555">
            <w:pPr>
              <w:spacing w:after="0" w:line="360" w:lineRule="auto"/>
              <w:contextualSpacing/>
              <w:jc w:val="both"/>
              <w:outlineLvl w:val="0"/>
              <w:rPr>
                <w:rFonts w:ascii="Times New Roman" w:hAnsi="Times New Roman"/>
                <w:b/>
                <w:bCs/>
              </w:rPr>
            </w:pPr>
          </w:p>
        </w:tc>
        <w:tc>
          <w:tcPr>
            <w:tcW w:w="1260" w:type="dxa"/>
            <w:tcBorders>
              <w:left w:val="single" w:sz="4" w:space="0" w:color="auto"/>
              <w:right w:val="single" w:sz="4" w:space="0" w:color="auto"/>
            </w:tcBorders>
            <w:vAlign w:val="center"/>
          </w:tcPr>
          <w:p w14:paraId="014EDEF7" w14:textId="3B24142E" w:rsidR="00DF3555" w:rsidRPr="00C21CCA" w:rsidRDefault="00DF3555" w:rsidP="00DF3555">
            <w:pPr>
              <w:spacing w:after="0" w:line="360" w:lineRule="auto"/>
              <w:contextualSpacing/>
              <w:jc w:val="right"/>
              <w:outlineLvl w:val="0"/>
              <w:rPr>
                <w:rFonts w:ascii="Times New Roman" w:hAnsi="Times New Roman"/>
                <w:i/>
                <w:iCs/>
              </w:rPr>
            </w:pPr>
          </w:p>
        </w:tc>
        <w:tc>
          <w:tcPr>
            <w:tcW w:w="1350" w:type="dxa"/>
            <w:gridSpan w:val="2"/>
            <w:tcBorders>
              <w:left w:val="single" w:sz="4" w:space="0" w:color="auto"/>
              <w:right w:val="single" w:sz="4" w:space="0" w:color="auto"/>
            </w:tcBorders>
            <w:vAlign w:val="center"/>
          </w:tcPr>
          <w:p w14:paraId="49CC5470" w14:textId="72270DC9" w:rsidR="00DF3555" w:rsidRPr="00C21CCA" w:rsidRDefault="00DF3555" w:rsidP="00DF3555">
            <w:pPr>
              <w:spacing w:after="0" w:line="360" w:lineRule="auto"/>
              <w:contextualSpacing/>
              <w:jc w:val="right"/>
              <w:outlineLvl w:val="0"/>
              <w:rPr>
                <w:rFonts w:ascii="Times New Roman" w:hAnsi="Times New Roman"/>
                <w:i/>
                <w:iCs/>
              </w:rPr>
            </w:pPr>
          </w:p>
        </w:tc>
        <w:tc>
          <w:tcPr>
            <w:tcW w:w="810" w:type="dxa"/>
            <w:tcBorders>
              <w:left w:val="single" w:sz="4" w:space="0" w:color="auto"/>
              <w:right w:val="single" w:sz="4" w:space="0" w:color="auto"/>
            </w:tcBorders>
            <w:vAlign w:val="center"/>
          </w:tcPr>
          <w:p w14:paraId="3ED03B0F" w14:textId="5F48D97E" w:rsidR="00DF3555" w:rsidRPr="00C21CCA" w:rsidRDefault="00DF3555" w:rsidP="00DF3555">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557682BE" w14:textId="77777777" w:rsidR="00DF3555" w:rsidRPr="005F3C22" w:rsidRDefault="00DF3555" w:rsidP="00DF3555">
            <w:pPr>
              <w:spacing w:after="0" w:line="360" w:lineRule="auto"/>
              <w:contextualSpacing/>
              <w:jc w:val="both"/>
              <w:outlineLvl w:val="0"/>
              <w:rPr>
                <w:rFonts w:ascii="Times New Roman" w:hAnsi="Times New Roman"/>
                <w:b/>
                <w:bCs/>
              </w:rPr>
            </w:pPr>
          </w:p>
        </w:tc>
      </w:tr>
      <w:tr w:rsidR="00DF3555" w14:paraId="7FB08CFE" w14:textId="77777777" w:rsidTr="00DF3555">
        <w:trPr>
          <w:trHeight w:val="539"/>
        </w:trPr>
        <w:tc>
          <w:tcPr>
            <w:tcW w:w="886" w:type="dxa"/>
            <w:gridSpan w:val="2"/>
            <w:tcBorders>
              <w:right w:val="single" w:sz="4" w:space="0" w:color="auto"/>
            </w:tcBorders>
            <w:noWrap/>
            <w:vAlign w:val="center"/>
          </w:tcPr>
          <w:p w14:paraId="335F9511" w14:textId="77777777" w:rsidR="00DF3555" w:rsidRPr="005F3C22" w:rsidRDefault="00DF3555" w:rsidP="00DF3555">
            <w:pPr>
              <w:spacing w:after="0" w:line="360" w:lineRule="auto"/>
              <w:contextualSpacing/>
              <w:outlineLvl w:val="0"/>
              <w:rPr>
                <w:rFonts w:ascii="Times New Roman" w:hAnsi="Times New Roman"/>
                <w:bCs/>
              </w:rPr>
            </w:pPr>
            <w:r>
              <w:rPr>
                <w:rFonts w:ascii="Times New Roman" w:hAnsi="Times New Roman"/>
                <w:bCs/>
              </w:rPr>
              <w:t>5</w:t>
            </w:r>
          </w:p>
        </w:tc>
        <w:tc>
          <w:tcPr>
            <w:tcW w:w="2527" w:type="dxa"/>
            <w:gridSpan w:val="2"/>
            <w:tcBorders>
              <w:left w:val="single" w:sz="4" w:space="0" w:color="auto"/>
              <w:right w:val="single" w:sz="4" w:space="0" w:color="auto"/>
            </w:tcBorders>
            <w:vAlign w:val="center"/>
          </w:tcPr>
          <w:p w14:paraId="74E6860A" w14:textId="77777777" w:rsidR="00DF3555" w:rsidRPr="005F3C22" w:rsidRDefault="00DF3555" w:rsidP="00DF3555">
            <w:pPr>
              <w:spacing w:after="0" w:line="360" w:lineRule="auto"/>
              <w:contextualSpacing/>
              <w:rPr>
                <w:rFonts w:ascii="Times New Roman" w:hAnsi="Times New Roman"/>
              </w:rPr>
            </w:pPr>
            <w:r w:rsidRPr="005F3C22">
              <w:rPr>
                <w:rFonts w:ascii="Times New Roman" w:hAnsi="Times New Roman"/>
              </w:rPr>
              <w:t>Chi điều tra, khảo sát thu thập số liệu</w:t>
            </w:r>
          </w:p>
        </w:tc>
        <w:tc>
          <w:tcPr>
            <w:tcW w:w="2783" w:type="dxa"/>
            <w:gridSpan w:val="5"/>
            <w:tcBorders>
              <w:left w:val="single" w:sz="4" w:space="0" w:color="auto"/>
              <w:right w:val="single" w:sz="4" w:space="0" w:color="auto"/>
            </w:tcBorders>
          </w:tcPr>
          <w:p w14:paraId="4AB117CE" w14:textId="77777777" w:rsidR="00DF3555" w:rsidRPr="005F3C22" w:rsidRDefault="00DF3555" w:rsidP="00DF3555">
            <w:pPr>
              <w:spacing w:after="0" w:line="360" w:lineRule="auto"/>
              <w:contextualSpacing/>
              <w:jc w:val="both"/>
              <w:outlineLvl w:val="0"/>
              <w:rPr>
                <w:rFonts w:ascii="Times New Roman" w:hAnsi="Times New Roman"/>
                <w:b/>
                <w:bCs/>
              </w:rPr>
            </w:pPr>
          </w:p>
        </w:tc>
        <w:tc>
          <w:tcPr>
            <w:tcW w:w="1260" w:type="dxa"/>
            <w:tcBorders>
              <w:left w:val="single" w:sz="4" w:space="0" w:color="auto"/>
              <w:right w:val="single" w:sz="4" w:space="0" w:color="auto"/>
            </w:tcBorders>
            <w:vAlign w:val="center"/>
          </w:tcPr>
          <w:p w14:paraId="06EB2284" w14:textId="08CCB22F" w:rsidR="00DF3555" w:rsidRPr="00C21CCA" w:rsidRDefault="00DF3555" w:rsidP="00DF3555">
            <w:pPr>
              <w:spacing w:after="0" w:line="360" w:lineRule="auto"/>
              <w:contextualSpacing/>
              <w:jc w:val="right"/>
              <w:outlineLvl w:val="0"/>
              <w:rPr>
                <w:rFonts w:ascii="Times New Roman" w:hAnsi="Times New Roman"/>
                <w:i/>
                <w:iCs/>
              </w:rPr>
            </w:pPr>
          </w:p>
        </w:tc>
        <w:tc>
          <w:tcPr>
            <w:tcW w:w="1350" w:type="dxa"/>
            <w:gridSpan w:val="2"/>
            <w:tcBorders>
              <w:left w:val="single" w:sz="4" w:space="0" w:color="auto"/>
              <w:right w:val="single" w:sz="4" w:space="0" w:color="auto"/>
            </w:tcBorders>
            <w:vAlign w:val="center"/>
          </w:tcPr>
          <w:p w14:paraId="0597CBEB" w14:textId="2FDC6EC5" w:rsidR="00DF3555" w:rsidRPr="00C21CCA" w:rsidRDefault="00DF3555" w:rsidP="00DF3555">
            <w:pPr>
              <w:spacing w:after="0" w:line="360" w:lineRule="auto"/>
              <w:contextualSpacing/>
              <w:jc w:val="right"/>
              <w:outlineLvl w:val="0"/>
              <w:rPr>
                <w:rFonts w:ascii="Times New Roman" w:hAnsi="Times New Roman"/>
                <w:i/>
                <w:iCs/>
              </w:rPr>
            </w:pPr>
          </w:p>
        </w:tc>
        <w:tc>
          <w:tcPr>
            <w:tcW w:w="810" w:type="dxa"/>
            <w:tcBorders>
              <w:left w:val="single" w:sz="4" w:space="0" w:color="auto"/>
              <w:right w:val="single" w:sz="4" w:space="0" w:color="auto"/>
            </w:tcBorders>
            <w:vAlign w:val="center"/>
          </w:tcPr>
          <w:p w14:paraId="2B769F0F" w14:textId="36925029" w:rsidR="00DF3555" w:rsidRPr="00C21CCA" w:rsidRDefault="00DF3555" w:rsidP="00DF3555">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00C0CE22" w14:textId="77777777" w:rsidR="00DF3555" w:rsidRPr="005F3C22" w:rsidRDefault="00DF3555" w:rsidP="00DF3555">
            <w:pPr>
              <w:spacing w:after="0" w:line="360" w:lineRule="auto"/>
              <w:contextualSpacing/>
              <w:jc w:val="both"/>
              <w:outlineLvl w:val="0"/>
              <w:rPr>
                <w:rFonts w:ascii="Times New Roman" w:hAnsi="Times New Roman"/>
                <w:b/>
                <w:bCs/>
              </w:rPr>
            </w:pPr>
          </w:p>
        </w:tc>
      </w:tr>
      <w:tr w:rsidR="00A432B7" w14:paraId="48FC56B0" w14:textId="77777777" w:rsidTr="00DF3555">
        <w:trPr>
          <w:trHeight w:val="521"/>
        </w:trPr>
        <w:tc>
          <w:tcPr>
            <w:tcW w:w="886" w:type="dxa"/>
            <w:gridSpan w:val="2"/>
            <w:tcBorders>
              <w:right w:val="single" w:sz="4" w:space="0" w:color="auto"/>
            </w:tcBorders>
            <w:noWrap/>
            <w:vAlign w:val="center"/>
          </w:tcPr>
          <w:p w14:paraId="331DF7A4" w14:textId="77777777" w:rsidR="00A432B7" w:rsidRPr="005F3C22" w:rsidRDefault="00A432B7" w:rsidP="00A432B7">
            <w:pPr>
              <w:spacing w:after="0" w:line="360" w:lineRule="auto"/>
              <w:contextualSpacing/>
              <w:outlineLvl w:val="0"/>
              <w:rPr>
                <w:rFonts w:ascii="Times New Roman" w:hAnsi="Times New Roman"/>
                <w:bCs/>
              </w:rPr>
            </w:pPr>
            <w:r>
              <w:rPr>
                <w:rFonts w:ascii="Times New Roman" w:hAnsi="Times New Roman"/>
                <w:bCs/>
              </w:rPr>
              <w:t>6</w:t>
            </w:r>
          </w:p>
        </w:tc>
        <w:tc>
          <w:tcPr>
            <w:tcW w:w="2527" w:type="dxa"/>
            <w:gridSpan w:val="2"/>
            <w:tcBorders>
              <w:left w:val="single" w:sz="4" w:space="0" w:color="auto"/>
              <w:right w:val="single" w:sz="4" w:space="0" w:color="auto"/>
            </w:tcBorders>
            <w:vAlign w:val="center"/>
          </w:tcPr>
          <w:p w14:paraId="1FB22E44" w14:textId="77777777" w:rsidR="00A432B7" w:rsidRPr="005F3C22" w:rsidRDefault="00A432B7" w:rsidP="00A432B7">
            <w:pPr>
              <w:spacing w:after="0" w:line="360" w:lineRule="auto"/>
              <w:contextualSpacing/>
              <w:rPr>
                <w:rFonts w:ascii="Times New Roman" w:hAnsi="Times New Roman"/>
              </w:rPr>
            </w:pPr>
            <w:r w:rsidRPr="005F3C22">
              <w:rPr>
                <w:rFonts w:ascii="Times New Roman" w:hAnsi="Times New Roman"/>
              </w:rPr>
              <w:t>Chi văn phòng phẩm, thông tin liên lạc, in ấn</w:t>
            </w:r>
          </w:p>
        </w:tc>
        <w:tc>
          <w:tcPr>
            <w:tcW w:w="2783" w:type="dxa"/>
            <w:gridSpan w:val="5"/>
            <w:tcBorders>
              <w:left w:val="single" w:sz="4" w:space="0" w:color="auto"/>
              <w:right w:val="single" w:sz="4" w:space="0" w:color="auto"/>
            </w:tcBorders>
          </w:tcPr>
          <w:p w14:paraId="11A59875" w14:textId="77777777" w:rsidR="00A432B7" w:rsidRPr="005F3C22" w:rsidRDefault="00A432B7" w:rsidP="00A432B7">
            <w:pPr>
              <w:spacing w:after="0" w:line="360" w:lineRule="auto"/>
              <w:contextualSpacing/>
              <w:jc w:val="both"/>
              <w:outlineLvl w:val="0"/>
              <w:rPr>
                <w:rFonts w:ascii="Times New Roman" w:hAnsi="Times New Roman"/>
                <w:b/>
                <w:bCs/>
              </w:rPr>
            </w:pPr>
          </w:p>
        </w:tc>
        <w:tc>
          <w:tcPr>
            <w:tcW w:w="1260" w:type="dxa"/>
            <w:tcBorders>
              <w:left w:val="single" w:sz="4" w:space="0" w:color="auto"/>
              <w:right w:val="single" w:sz="4" w:space="0" w:color="auto"/>
            </w:tcBorders>
            <w:vAlign w:val="center"/>
          </w:tcPr>
          <w:p w14:paraId="18D68B5C" w14:textId="6D4460CA" w:rsidR="00A432B7" w:rsidRPr="00A432B7" w:rsidRDefault="003F2E94" w:rsidP="00A432B7">
            <w:pPr>
              <w:spacing w:after="0" w:line="360" w:lineRule="auto"/>
              <w:contextualSpacing/>
              <w:jc w:val="right"/>
              <w:outlineLvl w:val="0"/>
              <w:rPr>
                <w:rFonts w:ascii="Times New Roman" w:hAnsi="Times New Roman"/>
              </w:rPr>
            </w:pPr>
            <w:r>
              <w:rPr>
                <w:rFonts w:ascii="Times New Roman" w:hAnsi="Times New Roman"/>
              </w:rPr>
              <w:t>112.000</w:t>
            </w:r>
          </w:p>
        </w:tc>
        <w:tc>
          <w:tcPr>
            <w:tcW w:w="1350" w:type="dxa"/>
            <w:gridSpan w:val="2"/>
            <w:tcBorders>
              <w:left w:val="single" w:sz="4" w:space="0" w:color="auto"/>
              <w:right w:val="single" w:sz="4" w:space="0" w:color="auto"/>
            </w:tcBorders>
            <w:vAlign w:val="center"/>
          </w:tcPr>
          <w:p w14:paraId="79AD0D81" w14:textId="544E6B6D" w:rsidR="00A432B7" w:rsidRPr="00A96F72" w:rsidRDefault="003F2E94" w:rsidP="00A432B7">
            <w:pPr>
              <w:spacing w:after="0" w:line="360" w:lineRule="auto"/>
              <w:contextualSpacing/>
              <w:jc w:val="right"/>
              <w:outlineLvl w:val="0"/>
              <w:rPr>
                <w:rFonts w:ascii="Times New Roman" w:hAnsi="Times New Roman"/>
              </w:rPr>
            </w:pPr>
            <w:r w:rsidRPr="00A96F72">
              <w:rPr>
                <w:rFonts w:ascii="Times New Roman" w:hAnsi="Times New Roman"/>
              </w:rPr>
              <w:t>112.000</w:t>
            </w:r>
          </w:p>
        </w:tc>
        <w:tc>
          <w:tcPr>
            <w:tcW w:w="810" w:type="dxa"/>
            <w:tcBorders>
              <w:left w:val="single" w:sz="4" w:space="0" w:color="auto"/>
              <w:right w:val="single" w:sz="4" w:space="0" w:color="auto"/>
            </w:tcBorders>
            <w:vAlign w:val="center"/>
          </w:tcPr>
          <w:p w14:paraId="7EEBF9D5" w14:textId="261A1182" w:rsidR="00A432B7" w:rsidRPr="00C21CCA" w:rsidRDefault="00A432B7" w:rsidP="00A432B7">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3DDC56D7" w14:textId="77777777" w:rsidR="00A432B7" w:rsidRPr="005F3C22" w:rsidRDefault="00A432B7" w:rsidP="00A432B7">
            <w:pPr>
              <w:spacing w:after="0" w:line="360" w:lineRule="auto"/>
              <w:contextualSpacing/>
              <w:jc w:val="both"/>
              <w:outlineLvl w:val="0"/>
              <w:rPr>
                <w:rFonts w:ascii="Times New Roman" w:hAnsi="Times New Roman"/>
                <w:b/>
                <w:bCs/>
              </w:rPr>
            </w:pPr>
          </w:p>
        </w:tc>
      </w:tr>
      <w:tr w:rsidR="00A432B7" w14:paraId="61FAE55E" w14:textId="77777777" w:rsidTr="00DF3555">
        <w:trPr>
          <w:trHeight w:val="539"/>
        </w:trPr>
        <w:tc>
          <w:tcPr>
            <w:tcW w:w="886" w:type="dxa"/>
            <w:gridSpan w:val="2"/>
            <w:tcBorders>
              <w:right w:val="single" w:sz="4" w:space="0" w:color="auto"/>
            </w:tcBorders>
            <w:noWrap/>
            <w:vAlign w:val="center"/>
          </w:tcPr>
          <w:p w14:paraId="13967CF3" w14:textId="77777777" w:rsidR="00A432B7" w:rsidRPr="005F3C22" w:rsidRDefault="00A432B7" w:rsidP="00A432B7">
            <w:pPr>
              <w:spacing w:after="0" w:line="360" w:lineRule="auto"/>
              <w:contextualSpacing/>
              <w:outlineLvl w:val="0"/>
              <w:rPr>
                <w:rFonts w:ascii="Times New Roman" w:hAnsi="Times New Roman"/>
                <w:bCs/>
              </w:rPr>
            </w:pPr>
            <w:r>
              <w:rPr>
                <w:rFonts w:ascii="Times New Roman" w:hAnsi="Times New Roman"/>
                <w:bCs/>
              </w:rPr>
              <w:t>7</w:t>
            </w:r>
          </w:p>
        </w:tc>
        <w:tc>
          <w:tcPr>
            <w:tcW w:w="2527" w:type="dxa"/>
            <w:gridSpan w:val="2"/>
            <w:tcBorders>
              <w:left w:val="single" w:sz="4" w:space="0" w:color="auto"/>
              <w:right w:val="single" w:sz="4" w:space="0" w:color="auto"/>
            </w:tcBorders>
            <w:vAlign w:val="center"/>
          </w:tcPr>
          <w:p w14:paraId="0F44360B" w14:textId="77777777" w:rsidR="00A432B7" w:rsidRPr="005F3C22" w:rsidRDefault="00A432B7" w:rsidP="00A432B7">
            <w:pPr>
              <w:spacing w:after="0" w:line="240" w:lineRule="auto"/>
              <w:contextualSpacing/>
              <w:rPr>
                <w:rFonts w:ascii="Times New Roman" w:hAnsi="Times New Roman"/>
              </w:rPr>
            </w:pPr>
            <w:r w:rsidRPr="005F3C22">
              <w:rPr>
                <w:rFonts w:ascii="Times New Roman" w:hAnsi="Times New Roman"/>
              </w:rPr>
              <w:t>Chi họp hội đồng đánh giá, nghiệm thu cấp cơ sở</w:t>
            </w:r>
          </w:p>
        </w:tc>
        <w:tc>
          <w:tcPr>
            <w:tcW w:w="2783" w:type="dxa"/>
            <w:gridSpan w:val="5"/>
            <w:tcBorders>
              <w:left w:val="single" w:sz="4" w:space="0" w:color="auto"/>
              <w:right w:val="single" w:sz="4" w:space="0" w:color="auto"/>
            </w:tcBorders>
          </w:tcPr>
          <w:p w14:paraId="46DA0D93" w14:textId="77777777" w:rsidR="00A432B7" w:rsidRPr="005F3C22" w:rsidRDefault="00A432B7" w:rsidP="00A432B7">
            <w:pPr>
              <w:spacing w:after="0" w:line="360" w:lineRule="auto"/>
              <w:contextualSpacing/>
              <w:jc w:val="both"/>
              <w:outlineLvl w:val="0"/>
              <w:rPr>
                <w:rFonts w:ascii="Times New Roman" w:hAnsi="Times New Roman"/>
                <w:b/>
                <w:bCs/>
              </w:rPr>
            </w:pPr>
          </w:p>
        </w:tc>
        <w:tc>
          <w:tcPr>
            <w:tcW w:w="1260" w:type="dxa"/>
            <w:tcBorders>
              <w:left w:val="single" w:sz="4" w:space="0" w:color="auto"/>
              <w:right w:val="single" w:sz="4" w:space="0" w:color="auto"/>
            </w:tcBorders>
            <w:vAlign w:val="center"/>
          </w:tcPr>
          <w:p w14:paraId="3647A87B" w14:textId="1A6FB6C3" w:rsidR="00A432B7" w:rsidRPr="00A432B7" w:rsidRDefault="00A432B7" w:rsidP="00A432B7">
            <w:pPr>
              <w:spacing w:after="0" w:line="360" w:lineRule="auto"/>
              <w:contextualSpacing/>
              <w:jc w:val="right"/>
              <w:outlineLvl w:val="0"/>
              <w:rPr>
                <w:rFonts w:ascii="Times New Roman" w:hAnsi="Times New Roman"/>
              </w:rPr>
            </w:pPr>
            <w:r w:rsidRPr="00A432B7">
              <w:rPr>
                <w:rFonts w:ascii="Times New Roman" w:hAnsi="Times New Roman"/>
              </w:rPr>
              <w:t>2.000.000</w:t>
            </w:r>
          </w:p>
        </w:tc>
        <w:tc>
          <w:tcPr>
            <w:tcW w:w="1350" w:type="dxa"/>
            <w:gridSpan w:val="2"/>
            <w:tcBorders>
              <w:left w:val="single" w:sz="4" w:space="0" w:color="auto"/>
              <w:right w:val="single" w:sz="4" w:space="0" w:color="auto"/>
            </w:tcBorders>
            <w:vAlign w:val="center"/>
          </w:tcPr>
          <w:p w14:paraId="7617359F" w14:textId="5D674704" w:rsidR="00A432B7" w:rsidRPr="00C21CCA" w:rsidRDefault="00A432B7" w:rsidP="00A432B7">
            <w:pPr>
              <w:spacing w:after="0" w:line="360" w:lineRule="auto"/>
              <w:contextualSpacing/>
              <w:jc w:val="right"/>
              <w:outlineLvl w:val="0"/>
              <w:rPr>
                <w:rFonts w:ascii="Times New Roman" w:hAnsi="Times New Roman"/>
                <w:i/>
                <w:iCs/>
              </w:rPr>
            </w:pPr>
            <w:r w:rsidRPr="00A432B7">
              <w:rPr>
                <w:rFonts w:ascii="Times New Roman" w:hAnsi="Times New Roman"/>
              </w:rPr>
              <w:t>2.000.000</w:t>
            </w:r>
          </w:p>
        </w:tc>
        <w:tc>
          <w:tcPr>
            <w:tcW w:w="810" w:type="dxa"/>
            <w:tcBorders>
              <w:left w:val="single" w:sz="4" w:space="0" w:color="auto"/>
              <w:right w:val="single" w:sz="4" w:space="0" w:color="auto"/>
            </w:tcBorders>
            <w:vAlign w:val="center"/>
          </w:tcPr>
          <w:p w14:paraId="737104C7" w14:textId="511E6F2F" w:rsidR="00A432B7" w:rsidRPr="00C21CCA" w:rsidRDefault="00A432B7" w:rsidP="00A432B7">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51D13569" w14:textId="77777777" w:rsidR="00A432B7" w:rsidRPr="005F3C22" w:rsidRDefault="00A432B7" w:rsidP="00A432B7">
            <w:pPr>
              <w:spacing w:after="0" w:line="360" w:lineRule="auto"/>
              <w:contextualSpacing/>
              <w:jc w:val="both"/>
              <w:outlineLvl w:val="0"/>
              <w:rPr>
                <w:rFonts w:ascii="Times New Roman" w:hAnsi="Times New Roman"/>
                <w:b/>
                <w:bCs/>
              </w:rPr>
            </w:pPr>
          </w:p>
        </w:tc>
      </w:tr>
      <w:tr w:rsidR="00A432B7" w14:paraId="0A39487B" w14:textId="77777777" w:rsidTr="00DF3555">
        <w:trPr>
          <w:trHeight w:val="521"/>
        </w:trPr>
        <w:tc>
          <w:tcPr>
            <w:tcW w:w="886" w:type="dxa"/>
            <w:gridSpan w:val="2"/>
            <w:tcBorders>
              <w:right w:val="single" w:sz="4" w:space="0" w:color="auto"/>
            </w:tcBorders>
            <w:noWrap/>
            <w:vAlign w:val="center"/>
          </w:tcPr>
          <w:p w14:paraId="713E3A63" w14:textId="77777777" w:rsidR="00A432B7" w:rsidRPr="005F3C22" w:rsidRDefault="00A432B7" w:rsidP="00A432B7">
            <w:pPr>
              <w:spacing w:after="0" w:line="360" w:lineRule="auto"/>
              <w:contextualSpacing/>
              <w:outlineLvl w:val="0"/>
              <w:rPr>
                <w:rFonts w:ascii="Times New Roman" w:hAnsi="Times New Roman"/>
                <w:bCs/>
              </w:rPr>
            </w:pPr>
            <w:r>
              <w:rPr>
                <w:rFonts w:ascii="Times New Roman" w:hAnsi="Times New Roman"/>
                <w:bCs/>
              </w:rPr>
              <w:t>8</w:t>
            </w:r>
          </w:p>
        </w:tc>
        <w:tc>
          <w:tcPr>
            <w:tcW w:w="2527" w:type="dxa"/>
            <w:gridSpan w:val="2"/>
            <w:tcBorders>
              <w:left w:val="single" w:sz="4" w:space="0" w:color="auto"/>
              <w:right w:val="single" w:sz="4" w:space="0" w:color="auto"/>
            </w:tcBorders>
            <w:vAlign w:val="center"/>
          </w:tcPr>
          <w:p w14:paraId="7B52CFBD" w14:textId="77777777" w:rsidR="00A432B7" w:rsidRPr="005F3C22" w:rsidRDefault="00A432B7" w:rsidP="00A432B7">
            <w:pPr>
              <w:spacing w:after="0" w:line="360" w:lineRule="auto"/>
              <w:contextualSpacing/>
              <w:rPr>
                <w:rFonts w:ascii="Times New Roman" w:hAnsi="Times New Roman"/>
              </w:rPr>
            </w:pPr>
            <w:r w:rsidRPr="005F3C22">
              <w:rPr>
                <w:rFonts w:ascii="Times New Roman" w:hAnsi="Times New Roman"/>
              </w:rPr>
              <w:t>Chi quản lý chung</w:t>
            </w:r>
          </w:p>
        </w:tc>
        <w:tc>
          <w:tcPr>
            <w:tcW w:w="2783" w:type="dxa"/>
            <w:gridSpan w:val="5"/>
            <w:tcBorders>
              <w:left w:val="single" w:sz="4" w:space="0" w:color="auto"/>
              <w:right w:val="single" w:sz="4" w:space="0" w:color="auto"/>
            </w:tcBorders>
          </w:tcPr>
          <w:p w14:paraId="32F87587" w14:textId="77777777" w:rsidR="00A432B7" w:rsidRPr="005F3C22" w:rsidRDefault="00A432B7" w:rsidP="00A432B7">
            <w:pPr>
              <w:spacing w:after="0" w:line="360" w:lineRule="auto"/>
              <w:contextualSpacing/>
              <w:jc w:val="both"/>
              <w:outlineLvl w:val="0"/>
              <w:rPr>
                <w:rFonts w:ascii="Times New Roman" w:hAnsi="Times New Roman"/>
                <w:b/>
                <w:bCs/>
              </w:rPr>
            </w:pPr>
          </w:p>
        </w:tc>
        <w:tc>
          <w:tcPr>
            <w:tcW w:w="1260" w:type="dxa"/>
            <w:tcBorders>
              <w:left w:val="single" w:sz="4" w:space="0" w:color="auto"/>
              <w:right w:val="single" w:sz="4" w:space="0" w:color="auto"/>
            </w:tcBorders>
            <w:vAlign w:val="center"/>
          </w:tcPr>
          <w:p w14:paraId="00C19D3B" w14:textId="6E15AD4C" w:rsidR="00A432B7" w:rsidRPr="00A432B7" w:rsidRDefault="00E4436D" w:rsidP="00A432B7">
            <w:pPr>
              <w:spacing w:after="0" w:line="360" w:lineRule="auto"/>
              <w:contextualSpacing/>
              <w:jc w:val="right"/>
              <w:outlineLvl w:val="0"/>
              <w:rPr>
                <w:rFonts w:ascii="Times New Roman" w:hAnsi="Times New Roman"/>
              </w:rPr>
            </w:pPr>
            <w:r>
              <w:rPr>
                <w:rFonts w:ascii="Times New Roman" w:hAnsi="Times New Roman"/>
              </w:rPr>
              <w:t>2</w:t>
            </w:r>
            <w:r w:rsidR="00A432B7">
              <w:rPr>
                <w:rFonts w:ascii="Times New Roman" w:hAnsi="Times New Roman"/>
              </w:rPr>
              <w:t>.0</w:t>
            </w:r>
            <w:r w:rsidR="00A432B7" w:rsidRPr="00A432B7">
              <w:rPr>
                <w:rFonts w:ascii="Times New Roman" w:hAnsi="Times New Roman"/>
              </w:rPr>
              <w:t>00.000</w:t>
            </w:r>
          </w:p>
        </w:tc>
        <w:tc>
          <w:tcPr>
            <w:tcW w:w="1350" w:type="dxa"/>
            <w:gridSpan w:val="2"/>
            <w:tcBorders>
              <w:left w:val="single" w:sz="4" w:space="0" w:color="auto"/>
              <w:right w:val="single" w:sz="4" w:space="0" w:color="auto"/>
            </w:tcBorders>
            <w:vAlign w:val="center"/>
          </w:tcPr>
          <w:p w14:paraId="1EB9841A" w14:textId="106FD7AA" w:rsidR="00A432B7" w:rsidRPr="00C21CCA" w:rsidRDefault="00E4436D" w:rsidP="00A432B7">
            <w:pPr>
              <w:spacing w:after="0" w:line="360" w:lineRule="auto"/>
              <w:contextualSpacing/>
              <w:jc w:val="right"/>
              <w:outlineLvl w:val="0"/>
              <w:rPr>
                <w:rFonts w:ascii="Times New Roman" w:hAnsi="Times New Roman"/>
                <w:i/>
                <w:iCs/>
              </w:rPr>
            </w:pPr>
            <w:r>
              <w:rPr>
                <w:rFonts w:ascii="Times New Roman" w:hAnsi="Times New Roman"/>
              </w:rPr>
              <w:t>2</w:t>
            </w:r>
            <w:r w:rsidR="00A432B7">
              <w:rPr>
                <w:rFonts w:ascii="Times New Roman" w:hAnsi="Times New Roman"/>
              </w:rPr>
              <w:t>.0</w:t>
            </w:r>
            <w:r w:rsidR="00A432B7" w:rsidRPr="00A432B7">
              <w:rPr>
                <w:rFonts w:ascii="Times New Roman" w:hAnsi="Times New Roman"/>
              </w:rPr>
              <w:t>00.000</w:t>
            </w:r>
          </w:p>
        </w:tc>
        <w:tc>
          <w:tcPr>
            <w:tcW w:w="810" w:type="dxa"/>
            <w:tcBorders>
              <w:left w:val="single" w:sz="4" w:space="0" w:color="auto"/>
              <w:right w:val="single" w:sz="4" w:space="0" w:color="auto"/>
            </w:tcBorders>
            <w:vAlign w:val="center"/>
          </w:tcPr>
          <w:p w14:paraId="4E0D9E9B" w14:textId="179C3871" w:rsidR="00A432B7" w:rsidRPr="00C21CCA" w:rsidRDefault="00A432B7" w:rsidP="00A432B7">
            <w:pPr>
              <w:spacing w:after="0" w:line="360" w:lineRule="auto"/>
              <w:contextualSpacing/>
              <w:jc w:val="right"/>
              <w:outlineLvl w:val="0"/>
              <w:rPr>
                <w:rFonts w:ascii="Times New Roman" w:hAnsi="Times New Roman"/>
                <w:i/>
                <w:iCs/>
              </w:rPr>
            </w:pPr>
          </w:p>
        </w:tc>
        <w:tc>
          <w:tcPr>
            <w:tcW w:w="601" w:type="dxa"/>
            <w:tcBorders>
              <w:left w:val="single" w:sz="4" w:space="0" w:color="auto"/>
            </w:tcBorders>
          </w:tcPr>
          <w:p w14:paraId="7B8A7862" w14:textId="77777777" w:rsidR="00A432B7" w:rsidRPr="005F3C22" w:rsidRDefault="00A432B7" w:rsidP="00A432B7">
            <w:pPr>
              <w:spacing w:after="0" w:line="360" w:lineRule="auto"/>
              <w:contextualSpacing/>
              <w:jc w:val="both"/>
              <w:outlineLvl w:val="0"/>
              <w:rPr>
                <w:rFonts w:ascii="Times New Roman" w:hAnsi="Times New Roman"/>
                <w:b/>
                <w:bCs/>
              </w:rPr>
            </w:pPr>
          </w:p>
        </w:tc>
      </w:tr>
      <w:tr w:rsidR="00A432B7" w14:paraId="62CF3B33" w14:textId="77777777" w:rsidTr="00DF3555">
        <w:trPr>
          <w:trHeight w:val="449"/>
        </w:trPr>
        <w:tc>
          <w:tcPr>
            <w:tcW w:w="886" w:type="dxa"/>
            <w:gridSpan w:val="2"/>
            <w:tcBorders>
              <w:bottom w:val="single" w:sz="4" w:space="0" w:color="000000"/>
              <w:right w:val="single" w:sz="4" w:space="0" w:color="auto"/>
            </w:tcBorders>
            <w:noWrap/>
            <w:vAlign w:val="center"/>
          </w:tcPr>
          <w:p w14:paraId="529E5A58" w14:textId="77777777" w:rsidR="00A432B7" w:rsidRDefault="00A432B7" w:rsidP="00A432B7">
            <w:pPr>
              <w:spacing w:after="0" w:line="360" w:lineRule="auto"/>
              <w:contextualSpacing/>
              <w:outlineLvl w:val="0"/>
              <w:rPr>
                <w:rFonts w:ascii="Times New Roman" w:hAnsi="Times New Roman"/>
                <w:bCs/>
              </w:rPr>
            </w:pPr>
            <w:r>
              <w:rPr>
                <w:rFonts w:ascii="Times New Roman" w:hAnsi="Times New Roman"/>
                <w:bCs/>
              </w:rPr>
              <w:t>9</w:t>
            </w:r>
          </w:p>
        </w:tc>
        <w:tc>
          <w:tcPr>
            <w:tcW w:w="2527" w:type="dxa"/>
            <w:gridSpan w:val="2"/>
            <w:tcBorders>
              <w:left w:val="single" w:sz="4" w:space="0" w:color="auto"/>
              <w:bottom w:val="single" w:sz="4" w:space="0" w:color="000000"/>
              <w:right w:val="single" w:sz="4" w:space="0" w:color="auto"/>
            </w:tcBorders>
            <w:vAlign w:val="center"/>
          </w:tcPr>
          <w:p w14:paraId="1FFCBCA2" w14:textId="77777777" w:rsidR="00A432B7" w:rsidRPr="005F3C22" w:rsidRDefault="00A432B7" w:rsidP="00A432B7">
            <w:pPr>
              <w:spacing w:after="0" w:line="360" w:lineRule="auto"/>
              <w:contextualSpacing/>
              <w:rPr>
                <w:rFonts w:ascii="Times New Roman" w:hAnsi="Times New Roman"/>
              </w:rPr>
            </w:pPr>
            <w:r>
              <w:rPr>
                <w:rFonts w:ascii="Times New Roman" w:hAnsi="Times New Roman"/>
              </w:rPr>
              <w:t>Chi khác</w:t>
            </w:r>
          </w:p>
        </w:tc>
        <w:tc>
          <w:tcPr>
            <w:tcW w:w="2783" w:type="dxa"/>
            <w:gridSpan w:val="5"/>
            <w:tcBorders>
              <w:left w:val="single" w:sz="4" w:space="0" w:color="auto"/>
              <w:bottom w:val="single" w:sz="4" w:space="0" w:color="000000"/>
              <w:right w:val="single" w:sz="4" w:space="0" w:color="auto"/>
            </w:tcBorders>
          </w:tcPr>
          <w:p w14:paraId="3DDD6473" w14:textId="77777777" w:rsidR="00A432B7" w:rsidRPr="005F3C22" w:rsidRDefault="00A432B7" w:rsidP="00A432B7">
            <w:pPr>
              <w:spacing w:after="0" w:line="360" w:lineRule="auto"/>
              <w:contextualSpacing/>
              <w:jc w:val="both"/>
              <w:outlineLvl w:val="0"/>
              <w:rPr>
                <w:rFonts w:ascii="Times New Roman" w:hAnsi="Times New Roman"/>
                <w:b/>
                <w:bCs/>
              </w:rPr>
            </w:pPr>
          </w:p>
        </w:tc>
        <w:tc>
          <w:tcPr>
            <w:tcW w:w="1260" w:type="dxa"/>
            <w:tcBorders>
              <w:left w:val="single" w:sz="4" w:space="0" w:color="auto"/>
              <w:bottom w:val="single" w:sz="4" w:space="0" w:color="000000"/>
              <w:right w:val="single" w:sz="4" w:space="0" w:color="auto"/>
            </w:tcBorders>
            <w:vAlign w:val="center"/>
          </w:tcPr>
          <w:p w14:paraId="71636232" w14:textId="7CDD5496" w:rsidR="00A432B7" w:rsidRPr="00C21CCA" w:rsidRDefault="00A432B7" w:rsidP="00A432B7">
            <w:pPr>
              <w:spacing w:after="0" w:line="360" w:lineRule="auto"/>
              <w:contextualSpacing/>
              <w:jc w:val="right"/>
              <w:outlineLvl w:val="0"/>
              <w:rPr>
                <w:rFonts w:ascii="Times New Roman" w:hAnsi="Times New Roman"/>
                <w:i/>
                <w:iCs/>
              </w:rPr>
            </w:pPr>
          </w:p>
        </w:tc>
        <w:tc>
          <w:tcPr>
            <w:tcW w:w="1350" w:type="dxa"/>
            <w:gridSpan w:val="2"/>
            <w:tcBorders>
              <w:left w:val="single" w:sz="4" w:space="0" w:color="auto"/>
              <w:bottom w:val="single" w:sz="4" w:space="0" w:color="000000"/>
              <w:right w:val="single" w:sz="4" w:space="0" w:color="auto"/>
            </w:tcBorders>
            <w:vAlign w:val="center"/>
          </w:tcPr>
          <w:p w14:paraId="0CBB10E1" w14:textId="02471AD7" w:rsidR="00A432B7" w:rsidRPr="00C21CCA" w:rsidRDefault="00A432B7" w:rsidP="00A432B7">
            <w:pPr>
              <w:spacing w:after="0" w:line="360" w:lineRule="auto"/>
              <w:contextualSpacing/>
              <w:jc w:val="right"/>
              <w:outlineLvl w:val="0"/>
              <w:rPr>
                <w:rFonts w:ascii="Times New Roman" w:hAnsi="Times New Roman"/>
                <w:i/>
                <w:iCs/>
              </w:rPr>
            </w:pPr>
          </w:p>
        </w:tc>
        <w:tc>
          <w:tcPr>
            <w:tcW w:w="810" w:type="dxa"/>
            <w:tcBorders>
              <w:left w:val="single" w:sz="4" w:space="0" w:color="auto"/>
              <w:bottom w:val="single" w:sz="4" w:space="0" w:color="000000"/>
              <w:right w:val="single" w:sz="4" w:space="0" w:color="auto"/>
            </w:tcBorders>
            <w:vAlign w:val="center"/>
          </w:tcPr>
          <w:p w14:paraId="7F832CD3" w14:textId="5F2DFCC6" w:rsidR="00A432B7" w:rsidRPr="00C21CCA" w:rsidRDefault="00A432B7" w:rsidP="00A432B7">
            <w:pPr>
              <w:spacing w:after="0" w:line="360" w:lineRule="auto"/>
              <w:contextualSpacing/>
              <w:jc w:val="right"/>
              <w:outlineLvl w:val="0"/>
              <w:rPr>
                <w:rFonts w:ascii="Times New Roman" w:hAnsi="Times New Roman"/>
                <w:i/>
                <w:iCs/>
              </w:rPr>
            </w:pPr>
          </w:p>
        </w:tc>
        <w:tc>
          <w:tcPr>
            <w:tcW w:w="601" w:type="dxa"/>
            <w:tcBorders>
              <w:left w:val="single" w:sz="4" w:space="0" w:color="auto"/>
              <w:bottom w:val="single" w:sz="4" w:space="0" w:color="000000"/>
            </w:tcBorders>
          </w:tcPr>
          <w:p w14:paraId="665B977B" w14:textId="77777777" w:rsidR="00A432B7" w:rsidRPr="005F3C22" w:rsidRDefault="00A432B7" w:rsidP="00A432B7">
            <w:pPr>
              <w:spacing w:after="0" w:line="360" w:lineRule="auto"/>
              <w:contextualSpacing/>
              <w:jc w:val="both"/>
              <w:outlineLvl w:val="0"/>
              <w:rPr>
                <w:rFonts w:ascii="Times New Roman" w:hAnsi="Times New Roman"/>
                <w:b/>
                <w:bCs/>
              </w:rPr>
            </w:pPr>
          </w:p>
        </w:tc>
      </w:tr>
      <w:tr w:rsidR="00A432B7" w14:paraId="7E8DB3AE" w14:textId="77777777" w:rsidTr="00DF3555">
        <w:trPr>
          <w:trHeight w:val="521"/>
        </w:trPr>
        <w:tc>
          <w:tcPr>
            <w:tcW w:w="886" w:type="dxa"/>
            <w:gridSpan w:val="2"/>
            <w:tcBorders>
              <w:top w:val="single" w:sz="4" w:space="0" w:color="000000"/>
              <w:left w:val="single" w:sz="4" w:space="0" w:color="auto"/>
              <w:bottom w:val="single" w:sz="4" w:space="0" w:color="000000"/>
              <w:right w:val="single" w:sz="4" w:space="0" w:color="auto"/>
            </w:tcBorders>
            <w:noWrap/>
            <w:vAlign w:val="center"/>
          </w:tcPr>
          <w:p w14:paraId="431EF47C" w14:textId="77777777" w:rsidR="00A432B7" w:rsidRPr="005F3C22" w:rsidRDefault="00A432B7" w:rsidP="00A432B7">
            <w:pPr>
              <w:spacing w:after="0" w:line="360" w:lineRule="auto"/>
              <w:contextualSpacing/>
              <w:outlineLvl w:val="0"/>
              <w:rPr>
                <w:rFonts w:ascii="Times New Roman" w:hAnsi="Times New Roman"/>
                <w:bCs/>
              </w:rPr>
            </w:pPr>
          </w:p>
        </w:tc>
        <w:tc>
          <w:tcPr>
            <w:tcW w:w="2527" w:type="dxa"/>
            <w:gridSpan w:val="2"/>
            <w:tcBorders>
              <w:top w:val="single" w:sz="4" w:space="0" w:color="000000"/>
              <w:left w:val="single" w:sz="4" w:space="0" w:color="auto"/>
              <w:bottom w:val="single" w:sz="4" w:space="0" w:color="000000"/>
              <w:right w:val="single" w:sz="4" w:space="0" w:color="auto"/>
            </w:tcBorders>
            <w:vAlign w:val="center"/>
          </w:tcPr>
          <w:p w14:paraId="1596148A" w14:textId="77777777" w:rsidR="00A432B7" w:rsidRPr="00C21CCA" w:rsidRDefault="00A432B7" w:rsidP="00A432B7">
            <w:pPr>
              <w:spacing w:after="0" w:line="360" w:lineRule="auto"/>
              <w:contextualSpacing/>
              <w:rPr>
                <w:rFonts w:ascii="Times New Roman" w:hAnsi="Times New Roman"/>
                <w:b/>
                <w:bCs/>
              </w:rPr>
            </w:pPr>
            <w:r w:rsidRPr="00C21CCA">
              <w:rPr>
                <w:rFonts w:ascii="Times New Roman" w:hAnsi="Times New Roman"/>
                <w:b/>
                <w:bCs/>
              </w:rPr>
              <w:t>Tổng cộng</w:t>
            </w:r>
          </w:p>
        </w:tc>
        <w:tc>
          <w:tcPr>
            <w:tcW w:w="2783" w:type="dxa"/>
            <w:gridSpan w:val="5"/>
            <w:tcBorders>
              <w:top w:val="single" w:sz="4" w:space="0" w:color="000000"/>
              <w:left w:val="single" w:sz="4" w:space="0" w:color="auto"/>
              <w:bottom w:val="single" w:sz="4" w:space="0" w:color="000000"/>
              <w:right w:val="single" w:sz="4" w:space="0" w:color="auto"/>
            </w:tcBorders>
          </w:tcPr>
          <w:p w14:paraId="399E9D4B" w14:textId="77777777" w:rsidR="00A432B7" w:rsidRPr="005F3C22" w:rsidRDefault="00A432B7" w:rsidP="00A432B7">
            <w:pPr>
              <w:spacing w:after="0" w:line="360" w:lineRule="auto"/>
              <w:contextualSpacing/>
              <w:jc w:val="both"/>
              <w:outlineLvl w:val="0"/>
              <w:rPr>
                <w:rFonts w:ascii="Times New Roman" w:hAnsi="Times New Roman"/>
                <w:b/>
                <w:bCs/>
              </w:rPr>
            </w:pPr>
          </w:p>
        </w:tc>
        <w:tc>
          <w:tcPr>
            <w:tcW w:w="1260" w:type="dxa"/>
            <w:tcBorders>
              <w:top w:val="single" w:sz="4" w:space="0" w:color="000000"/>
              <w:left w:val="single" w:sz="4" w:space="0" w:color="auto"/>
              <w:bottom w:val="single" w:sz="4" w:space="0" w:color="000000"/>
              <w:right w:val="single" w:sz="4" w:space="0" w:color="auto"/>
            </w:tcBorders>
            <w:vAlign w:val="center"/>
          </w:tcPr>
          <w:p w14:paraId="150511B4" w14:textId="085A72E0" w:rsidR="00A432B7" w:rsidRPr="00A432B7" w:rsidRDefault="00E4436D" w:rsidP="00A432B7">
            <w:pPr>
              <w:spacing w:after="0" w:line="360" w:lineRule="auto"/>
              <w:contextualSpacing/>
              <w:jc w:val="right"/>
              <w:outlineLvl w:val="0"/>
              <w:rPr>
                <w:rFonts w:ascii="Times New Roman" w:hAnsi="Times New Roman"/>
                <w:b/>
                <w:bCs/>
              </w:rPr>
            </w:pPr>
            <w:r>
              <w:rPr>
                <w:rFonts w:ascii="Times New Roman" w:hAnsi="Times New Roman"/>
                <w:b/>
                <w:bCs/>
              </w:rPr>
              <w:t>4</w:t>
            </w:r>
            <w:r w:rsidR="00A432B7" w:rsidRPr="00A432B7">
              <w:rPr>
                <w:rFonts w:ascii="Times New Roman" w:hAnsi="Times New Roman"/>
                <w:b/>
                <w:bCs/>
              </w:rPr>
              <w:t>0.000.000</w:t>
            </w:r>
          </w:p>
        </w:tc>
        <w:tc>
          <w:tcPr>
            <w:tcW w:w="1350" w:type="dxa"/>
            <w:gridSpan w:val="2"/>
            <w:tcBorders>
              <w:top w:val="single" w:sz="4" w:space="0" w:color="000000"/>
              <w:left w:val="single" w:sz="4" w:space="0" w:color="auto"/>
              <w:bottom w:val="single" w:sz="4" w:space="0" w:color="000000"/>
              <w:right w:val="single" w:sz="4" w:space="0" w:color="auto"/>
            </w:tcBorders>
            <w:vAlign w:val="center"/>
          </w:tcPr>
          <w:p w14:paraId="7E84D67E" w14:textId="39E32E28" w:rsidR="00A432B7" w:rsidRPr="00C21CCA" w:rsidRDefault="00E4436D" w:rsidP="00A432B7">
            <w:pPr>
              <w:spacing w:after="0" w:line="360" w:lineRule="auto"/>
              <w:contextualSpacing/>
              <w:jc w:val="right"/>
              <w:outlineLvl w:val="0"/>
              <w:rPr>
                <w:rFonts w:ascii="Times New Roman" w:hAnsi="Times New Roman"/>
                <w:b/>
                <w:bCs/>
                <w:i/>
                <w:iCs/>
              </w:rPr>
            </w:pPr>
            <w:r>
              <w:rPr>
                <w:rFonts w:ascii="Times New Roman" w:hAnsi="Times New Roman"/>
                <w:b/>
                <w:bCs/>
              </w:rPr>
              <w:t>4</w:t>
            </w:r>
            <w:r w:rsidR="00A432B7" w:rsidRPr="00A432B7">
              <w:rPr>
                <w:rFonts w:ascii="Times New Roman" w:hAnsi="Times New Roman"/>
                <w:b/>
                <w:bCs/>
              </w:rPr>
              <w:t>0.000.000</w:t>
            </w:r>
          </w:p>
        </w:tc>
        <w:tc>
          <w:tcPr>
            <w:tcW w:w="810" w:type="dxa"/>
            <w:tcBorders>
              <w:top w:val="single" w:sz="4" w:space="0" w:color="000000"/>
              <w:left w:val="single" w:sz="4" w:space="0" w:color="auto"/>
              <w:bottom w:val="single" w:sz="4" w:space="0" w:color="000000"/>
              <w:right w:val="single" w:sz="4" w:space="0" w:color="auto"/>
            </w:tcBorders>
            <w:vAlign w:val="center"/>
          </w:tcPr>
          <w:p w14:paraId="49259124" w14:textId="5202FE52" w:rsidR="00A432B7" w:rsidRPr="00267F2B" w:rsidRDefault="00A432B7" w:rsidP="00A432B7">
            <w:pPr>
              <w:spacing w:after="0" w:line="360" w:lineRule="auto"/>
              <w:contextualSpacing/>
              <w:jc w:val="right"/>
              <w:outlineLvl w:val="0"/>
              <w:rPr>
                <w:rFonts w:ascii="Times New Roman" w:hAnsi="Times New Roman"/>
                <w:b/>
                <w:bCs/>
                <w:i/>
                <w:iCs/>
              </w:rPr>
            </w:pPr>
          </w:p>
        </w:tc>
        <w:tc>
          <w:tcPr>
            <w:tcW w:w="601" w:type="dxa"/>
            <w:tcBorders>
              <w:top w:val="single" w:sz="4" w:space="0" w:color="000000"/>
              <w:left w:val="single" w:sz="4" w:space="0" w:color="auto"/>
              <w:bottom w:val="single" w:sz="4" w:space="0" w:color="000000"/>
              <w:right w:val="single" w:sz="4" w:space="0" w:color="auto"/>
            </w:tcBorders>
          </w:tcPr>
          <w:p w14:paraId="413DE52D" w14:textId="77777777" w:rsidR="00A432B7" w:rsidRPr="005F3C22" w:rsidRDefault="00A432B7" w:rsidP="00A432B7">
            <w:pPr>
              <w:spacing w:after="0" w:line="360" w:lineRule="auto"/>
              <w:contextualSpacing/>
              <w:jc w:val="both"/>
              <w:outlineLvl w:val="0"/>
              <w:rPr>
                <w:rFonts w:ascii="Times New Roman" w:hAnsi="Times New Roman"/>
                <w:b/>
                <w:bCs/>
              </w:rPr>
            </w:pPr>
          </w:p>
        </w:tc>
      </w:tr>
      <w:tr w:rsidR="00DF3555" w14:paraId="7CD8DA98" w14:textId="77777777" w:rsidTr="007F5267">
        <w:trPr>
          <w:trHeight w:val="150"/>
        </w:trPr>
        <w:tc>
          <w:tcPr>
            <w:tcW w:w="10217" w:type="dxa"/>
            <w:gridSpan w:val="14"/>
            <w:tcBorders>
              <w:top w:val="single" w:sz="4" w:space="0" w:color="000000"/>
              <w:left w:val="nil"/>
              <w:bottom w:val="nil"/>
              <w:right w:val="nil"/>
            </w:tcBorders>
            <w:noWrap/>
          </w:tcPr>
          <w:p w14:paraId="498E0415" w14:textId="77777777" w:rsidR="00DF3555" w:rsidRDefault="00DF3555" w:rsidP="00DF3555">
            <w:pPr>
              <w:spacing w:before="120" w:after="0" w:line="264" w:lineRule="auto"/>
              <w:contextualSpacing/>
              <w:jc w:val="both"/>
              <w:rPr>
                <w:rFonts w:ascii="Times New Roman" w:hAnsi="Times New Roman"/>
              </w:rPr>
            </w:pPr>
          </w:p>
          <w:p w14:paraId="550A07C4" w14:textId="7C7C59CD" w:rsidR="00DF3555" w:rsidRPr="00EE415D" w:rsidRDefault="00DF3555" w:rsidP="00DF3555">
            <w:pPr>
              <w:spacing w:before="120" w:after="0" w:line="264" w:lineRule="auto"/>
              <w:contextualSpacing/>
              <w:jc w:val="both"/>
              <w:rPr>
                <w:rFonts w:ascii="Times New Roman" w:hAnsi="Times New Roman"/>
                <w:b/>
                <w:bCs/>
                <w:sz w:val="24"/>
                <w:szCs w:val="24"/>
              </w:rPr>
            </w:pPr>
            <w:r w:rsidRPr="00DC3487">
              <w:rPr>
                <w:rFonts w:ascii="Times New Roman" w:hAnsi="Times New Roman"/>
              </w:rPr>
              <w:t>(</w:t>
            </w:r>
            <w:r w:rsidRPr="00DC3487">
              <w:rPr>
                <w:rFonts w:ascii="Times New Roman" w:hAnsi="Times New Roman"/>
                <w:i/>
              </w:rPr>
              <w:t xml:space="preserve">Dự toán chi tiết các mục chi kèm theo và xác nhận của </w:t>
            </w:r>
            <w:r>
              <w:rPr>
                <w:rFonts w:ascii="Times New Roman" w:hAnsi="Times New Roman"/>
                <w:i/>
              </w:rPr>
              <w:t>đơn vị</w:t>
            </w:r>
            <w:r w:rsidRPr="00DC3487">
              <w:rPr>
                <w:rFonts w:ascii="Times New Roman" w:hAnsi="Times New Roman"/>
                <w:i/>
              </w:rPr>
              <w:t xml:space="preserve"> chủ trì).</w:t>
            </w:r>
          </w:p>
        </w:tc>
      </w:tr>
      <w:tr w:rsidR="00DF3555" w:rsidRPr="00DC3487" w14:paraId="638EA5F6" w14:textId="77777777" w:rsidTr="007F52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479"/>
        </w:trPr>
        <w:tc>
          <w:tcPr>
            <w:tcW w:w="5170" w:type="dxa"/>
            <w:gridSpan w:val="5"/>
          </w:tcPr>
          <w:p w14:paraId="68CBCBCD" w14:textId="77777777" w:rsidR="00DF3555" w:rsidRPr="00DC3487" w:rsidRDefault="00DF3555" w:rsidP="00DF3555">
            <w:pPr>
              <w:spacing w:after="0" w:line="240" w:lineRule="auto"/>
              <w:contextualSpacing/>
              <w:jc w:val="center"/>
              <w:rPr>
                <w:rFonts w:ascii="Times New Roman" w:hAnsi="Times New Roman"/>
                <w:i/>
                <w:sz w:val="26"/>
                <w:szCs w:val="26"/>
              </w:rPr>
            </w:pPr>
            <w:r w:rsidRPr="00DC3487">
              <w:rPr>
                <w:rFonts w:ascii="Times New Roman" w:hAnsi="Times New Roman"/>
                <w:i/>
                <w:sz w:val="26"/>
                <w:szCs w:val="26"/>
              </w:rPr>
              <w:t>Ngày…tháng…năm……</w:t>
            </w:r>
          </w:p>
          <w:p w14:paraId="6D565F2C" w14:textId="77777777" w:rsidR="00DF3555" w:rsidRPr="00DC3487" w:rsidRDefault="00DF3555" w:rsidP="00DF3555">
            <w:pPr>
              <w:spacing w:after="0" w:line="240" w:lineRule="auto"/>
              <w:contextualSpacing/>
              <w:rPr>
                <w:rFonts w:ascii="Times New Roman" w:hAnsi="Times New Roman"/>
                <w:b/>
                <w:sz w:val="26"/>
                <w:szCs w:val="26"/>
              </w:rPr>
            </w:pPr>
            <w:r>
              <w:rPr>
                <w:rFonts w:ascii="Times New Roman" w:hAnsi="Times New Roman"/>
                <w:b/>
                <w:sz w:val="26"/>
                <w:szCs w:val="26"/>
              </w:rPr>
              <w:t xml:space="preserve">                      Đơn vị</w:t>
            </w:r>
            <w:r w:rsidRPr="00DC3487">
              <w:rPr>
                <w:rFonts w:ascii="Times New Roman" w:hAnsi="Times New Roman"/>
                <w:b/>
                <w:sz w:val="26"/>
                <w:szCs w:val="26"/>
              </w:rPr>
              <w:t xml:space="preserve"> chủ trì</w:t>
            </w:r>
          </w:p>
          <w:p w14:paraId="258E03D0" w14:textId="2CEB7618" w:rsidR="00DF3555" w:rsidRPr="00DC3487" w:rsidRDefault="00DF3555" w:rsidP="00DF3555">
            <w:pPr>
              <w:spacing w:after="0" w:line="240" w:lineRule="auto"/>
              <w:contextualSpacing/>
              <w:rPr>
                <w:rFonts w:ascii="Times New Roman" w:hAnsi="Times New Roman"/>
              </w:rPr>
            </w:pPr>
            <w:r>
              <w:rPr>
                <w:rFonts w:ascii="Times New Roman" w:hAnsi="Times New Roman"/>
                <w:i/>
              </w:rPr>
              <w:t xml:space="preserve">                             </w:t>
            </w:r>
            <w:r w:rsidRPr="00C533EB">
              <w:rPr>
                <w:rFonts w:ascii="Times New Roman" w:hAnsi="Times New Roman"/>
                <w:i/>
              </w:rPr>
              <w:t>(</w:t>
            </w:r>
            <w:r w:rsidRPr="00DC3487">
              <w:rPr>
                <w:rFonts w:ascii="Times New Roman" w:hAnsi="Times New Roman"/>
                <w:i/>
              </w:rPr>
              <w:t>ký, họ và tên)</w:t>
            </w:r>
          </w:p>
        </w:tc>
        <w:tc>
          <w:tcPr>
            <w:tcW w:w="5047" w:type="dxa"/>
            <w:gridSpan w:val="9"/>
          </w:tcPr>
          <w:p w14:paraId="5434FA88" w14:textId="77777777" w:rsidR="00DF3555" w:rsidRPr="00DC3487" w:rsidRDefault="00DF3555" w:rsidP="00DF3555">
            <w:pPr>
              <w:spacing w:after="0" w:line="240" w:lineRule="auto"/>
              <w:contextualSpacing/>
              <w:jc w:val="center"/>
              <w:rPr>
                <w:rFonts w:ascii="Times New Roman" w:hAnsi="Times New Roman"/>
                <w:i/>
                <w:sz w:val="26"/>
                <w:szCs w:val="26"/>
              </w:rPr>
            </w:pPr>
            <w:r>
              <w:rPr>
                <w:rFonts w:ascii="Times New Roman" w:hAnsi="Times New Roman"/>
                <w:i/>
                <w:sz w:val="26"/>
                <w:szCs w:val="26"/>
              </w:rPr>
              <w:t xml:space="preserve"> </w:t>
            </w:r>
            <w:r w:rsidRPr="00DC3487">
              <w:rPr>
                <w:rFonts w:ascii="Times New Roman" w:hAnsi="Times New Roman"/>
                <w:i/>
                <w:sz w:val="26"/>
                <w:szCs w:val="26"/>
              </w:rPr>
              <w:t>Ngày…tháng…năm……</w:t>
            </w:r>
          </w:p>
          <w:p w14:paraId="0F7C278C" w14:textId="77777777" w:rsidR="00DF3555" w:rsidRPr="00DC3487" w:rsidRDefault="00DF3555" w:rsidP="00DF3555">
            <w:pPr>
              <w:spacing w:after="0" w:line="240" w:lineRule="auto"/>
              <w:contextualSpacing/>
              <w:jc w:val="center"/>
              <w:rPr>
                <w:rFonts w:ascii="Times New Roman" w:hAnsi="Times New Roman"/>
                <w:b/>
                <w:sz w:val="26"/>
                <w:szCs w:val="26"/>
              </w:rPr>
            </w:pPr>
            <w:r w:rsidRPr="00DC3487">
              <w:rPr>
                <w:rFonts w:ascii="Times New Roman" w:hAnsi="Times New Roman"/>
                <w:b/>
                <w:sz w:val="26"/>
                <w:szCs w:val="26"/>
              </w:rPr>
              <w:t>Chủ nhiệm đề tài</w:t>
            </w:r>
          </w:p>
          <w:p w14:paraId="3407D1B7" w14:textId="77777777" w:rsidR="00DF3555" w:rsidRDefault="00DF3555" w:rsidP="00DF3555">
            <w:pPr>
              <w:spacing w:after="0" w:line="240" w:lineRule="auto"/>
              <w:contextualSpacing/>
              <w:jc w:val="center"/>
              <w:rPr>
                <w:rFonts w:ascii="Times New Roman" w:hAnsi="Times New Roman"/>
                <w:i/>
              </w:rPr>
            </w:pPr>
            <w:r w:rsidRPr="00DC3487">
              <w:rPr>
                <w:rFonts w:ascii="Times New Roman" w:hAnsi="Times New Roman"/>
                <w:i/>
              </w:rPr>
              <w:t>(ký, họ và tên)</w:t>
            </w:r>
          </w:p>
          <w:p w14:paraId="7D55D316" w14:textId="77777777" w:rsidR="000B207F" w:rsidRDefault="000B207F" w:rsidP="00DF3555">
            <w:pPr>
              <w:spacing w:after="0" w:line="240" w:lineRule="auto"/>
              <w:contextualSpacing/>
              <w:jc w:val="center"/>
              <w:rPr>
                <w:rFonts w:ascii="Times New Roman" w:hAnsi="Times New Roman"/>
                <w:i/>
              </w:rPr>
            </w:pPr>
          </w:p>
          <w:p w14:paraId="09DF800A" w14:textId="77777777" w:rsidR="000B207F" w:rsidRDefault="000B207F" w:rsidP="00DF3555">
            <w:pPr>
              <w:spacing w:after="0" w:line="240" w:lineRule="auto"/>
              <w:contextualSpacing/>
              <w:jc w:val="center"/>
              <w:rPr>
                <w:rFonts w:ascii="Times New Roman" w:hAnsi="Times New Roman"/>
                <w:i/>
              </w:rPr>
            </w:pPr>
          </w:p>
          <w:p w14:paraId="77D67C60" w14:textId="77777777" w:rsidR="000B207F" w:rsidRDefault="000B207F" w:rsidP="00DF3555">
            <w:pPr>
              <w:spacing w:after="0" w:line="240" w:lineRule="auto"/>
              <w:contextualSpacing/>
              <w:jc w:val="center"/>
              <w:rPr>
                <w:rFonts w:ascii="Times New Roman" w:hAnsi="Times New Roman"/>
                <w:i/>
              </w:rPr>
            </w:pPr>
          </w:p>
          <w:p w14:paraId="4EACD4FD" w14:textId="77777777" w:rsidR="000B207F" w:rsidRDefault="000B207F" w:rsidP="00DF3555">
            <w:pPr>
              <w:spacing w:after="0" w:line="240" w:lineRule="auto"/>
              <w:contextualSpacing/>
              <w:jc w:val="center"/>
              <w:rPr>
                <w:rFonts w:ascii="Times New Roman" w:hAnsi="Times New Roman"/>
                <w:i/>
              </w:rPr>
            </w:pPr>
          </w:p>
          <w:p w14:paraId="26AE2462" w14:textId="77777777" w:rsidR="000B207F" w:rsidRDefault="000B207F" w:rsidP="00DF3555">
            <w:pPr>
              <w:spacing w:after="0" w:line="240" w:lineRule="auto"/>
              <w:contextualSpacing/>
              <w:jc w:val="center"/>
              <w:rPr>
                <w:rFonts w:ascii="Times New Roman" w:hAnsi="Times New Roman"/>
                <w:b/>
                <w:bCs/>
                <w:iCs/>
              </w:rPr>
            </w:pPr>
            <w:r w:rsidRPr="000B207F">
              <w:rPr>
                <w:rFonts w:ascii="Times New Roman" w:hAnsi="Times New Roman"/>
                <w:b/>
                <w:bCs/>
                <w:iCs/>
              </w:rPr>
              <w:t>Trần Trường Giang</w:t>
            </w:r>
          </w:p>
          <w:p w14:paraId="52A68D8C" w14:textId="77777777" w:rsidR="00712046" w:rsidRDefault="00712046" w:rsidP="00DF3555">
            <w:pPr>
              <w:spacing w:after="0" w:line="240" w:lineRule="auto"/>
              <w:contextualSpacing/>
              <w:jc w:val="center"/>
              <w:rPr>
                <w:rFonts w:ascii="Times New Roman" w:hAnsi="Times New Roman"/>
                <w:b/>
                <w:bCs/>
                <w:iCs/>
              </w:rPr>
            </w:pPr>
          </w:p>
          <w:p w14:paraId="2905EE2B" w14:textId="06A50075" w:rsidR="00712046" w:rsidRPr="000B207F" w:rsidRDefault="00712046" w:rsidP="00DF3555">
            <w:pPr>
              <w:spacing w:after="0" w:line="240" w:lineRule="auto"/>
              <w:contextualSpacing/>
              <w:jc w:val="center"/>
              <w:rPr>
                <w:rFonts w:ascii="Times New Roman" w:hAnsi="Times New Roman"/>
                <w:b/>
                <w:bCs/>
                <w:iCs/>
              </w:rPr>
            </w:pPr>
          </w:p>
        </w:tc>
      </w:tr>
    </w:tbl>
    <w:p w14:paraId="73D6C2A5" w14:textId="45039E88" w:rsidR="00FD09E6" w:rsidRPr="00DC3487" w:rsidRDefault="00FD09E6" w:rsidP="00FD09E6">
      <w:pPr>
        <w:spacing w:after="0" w:line="240" w:lineRule="auto"/>
        <w:contextualSpacing/>
        <w:jc w:val="center"/>
        <w:rPr>
          <w:rFonts w:ascii="Times New Roman" w:hAnsi="Times New Roman"/>
          <w:sz w:val="26"/>
          <w:szCs w:val="26"/>
        </w:rPr>
      </w:pPr>
      <w:r w:rsidRPr="00DC3487">
        <w:rPr>
          <w:rFonts w:ascii="Times New Roman" w:hAnsi="Times New Roman"/>
          <w:i/>
          <w:sz w:val="26"/>
          <w:szCs w:val="26"/>
        </w:rPr>
        <w:t>Ngày…tháng…năm……</w:t>
      </w:r>
    </w:p>
    <w:p w14:paraId="60503D16" w14:textId="1DE658F1" w:rsidR="00BA387A" w:rsidRDefault="00FD09E6" w:rsidP="007F354C">
      <w:pPr>
        <w:jc w:val="center"/>
        <w:rPr>
          <w:rFonts w:ascii="Times New Roman" w:hAnsi="Times New Roman"/>
          <w:b/>
          <w:sz w:val="26"/>
          <w:szCs w:val="26"/>
        </w:rPr>
      </w:pPr>
      <w:r>
        <w:rPr>
          <w:rFonts w:ascii="Times New Roman" w:hAnsi="Times New Roman"/>
          <w:b/>
          <w:sz w:val="26"/>
          <w:szCs w:val="26"/>
        </w:rPr>
        <w:t>HIỆU TRƯỞNG</w:t>
      </w:r>
    </w:p>
    <w:p w14:paraId="09C64A26" w14:textId="77777777" w:rsidR="0063765C" w:rsidRDefault="0063765C" w:rsidP="00CA1D15"/>
    <w:sectPr w:rsidR="0063765C" w:rsidSect="00AC5F3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1B9"/>
    <w:multiLevelType w:val="hybridMultilevel"/>
    <w:tmpl w:val="59080BAA"/>
    <w:lvl w:ilvl="0" w:tplc="A240091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E15BC"/>
    <w:multiLevelType w:val="hybridMultilevel"/>
    <w:tmpl w:val="3F24CE54"/>
    <w:lvl w:ilvl="0" w:tplc="5AEC6C84">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24D0E"/>
    <w:multiLevelType w:val="hybridMultilevel"/>
    <w:tmpl w:val="88C6A488"/>
    <w:lvl w:ilvl="0" w:tplc="EA90581C">
      <w:start w:val="1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3E7477"/>
    <w:multiLevelType w:val="hybridMultilevel"/>
    <w:tmpl w:val="7D106DDA"/>
    <w:lvl w:ilvl="0" w:tplc="E4B48212">
      <w:start w:val="1"/>
      <w:numFmt w:val="decimal"/>
      <w:lvlText w:val="[%1]"/>
      <w:lvlJc w:val="left"/>
      <w:pPr>
        <w:ind w:left="720" w:hanging="360"/>
      </w:pPr>
    </w:lvl>
    <w:lvl w:ilvl="1" w:tplc="88FCD38A">
      <w:numFmt w:val="decimal"/>
      <w:lvlText w:val=""/>
      <w:lvlJc w:val="left"/>
    </w:lvl>
    <w:lvl w:ilvl="2" w:tplc="126AE6AA">
      <w:numFmt w:val="decimal"/>
      <w:lvlText w:val=""/>
      <w:lvlJc w:val="left"/>
    </w:lvl>
    <w:lvl w:ilvl="3" w:tplc="98C2D0F4">
      <w:numFmt w:val="decimal"/>
      <w:lvlText w:val=""/>
      <w:lvlJc w:val="left"/>
    </w:lvl>
    <w:lvl w:ilvl="4" w:tplc="D1728A0A">
      <w:numFmt w:val="decimal"/>
      <w:lvlText w:val=""/>
      <w:lvlJc w:val="left"/>
    </w:lvl>
    <w:lvl w:ilvl="5" w:tplc="319A56BA">
      <w:numFmt w:val="decimal"/>
      <w:lvlText w:val=""/>
      <w:lvlJc w:val="left"/>
    </w:lvl>
    <w:lvl w:ilvl="6" w:tplc="87EE198C">
      <w:numFmt w:val="decimal"/>
      <w:lvlText w:val=""/>
      <w:lvlJc w:val="left"/>
    </w:lvl>
    <w:lvl w:ilvl="7" w:tplc="81168B26">
      <w:numFmt w:val="decimal"/>
      <w:lvlText w:val=""/>
      <w:lvlJc w:val="left"/>
    </w:lvl>
    <w:lvl w:ilvl="8" w:tplc="D3644F2C">
      <w:numFmt w:val="decimal"/>
      <w:lvlText w:val=""/>
      <w:lvlJc w:val="left"/>
    </w:lvl>
  </w:abstractNum>
  <w:abstractNum w:abstractNumId="4" w15:restartNumberingAfterBreak="0">
    <w:nsid w:val="1F913EBE"/>
    <w:multiLevelType w:val="hybridMultilevel"/>
    <w:tmpl w:val="34D672D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7D0445"/>
    <w:multiLevelType w:val="hybridMultilevel"/>
    <w:tmpl w:val="EA16E934"/>
    <w:lvl w:ilvl="0" w:tplc="5AEC6C84">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AE6B0E"/>
    <w:multiLevelType w:val="hybridMultilevel"/>
    <w:tmpl w:val="6EBEE294"/>
    <w:lvl w:ilvl="0" w:tplc="CC600E8C">
      <w:start w:val="1"/>
      <w:numFmt w:val="decimal"/>
      <w:lvlText w:val="[%1]"/>
      <w:lvlJc w:val="left"/>
      <w:pPr>
        <w:ind w:left="720" w:hanging="360"/>
      </w:pPr>
    </w:lvl>
    <w:lvl w:ilvl="1" w:tplc="7C64A7E0">
      <w:numFmt w:val="decimal"/>
      <w:lvlText w:val=""/>
      <w:lvlJc w:val="left"/>
    </w:lvl>
    <w:lvl w:ilvl="2" w:tplc="D4F65BA2">
      <w:numFmt w:val="decimal"/>
      <w:lvlText w:val=""/>
      <w:lvlJc w:val="left"/>
    </w:lvl>
    <w:lvl w:ilvl="3" w:tplc="DD12A318">
      <w:numFmt w:val="decimal"/>
      <w:lvlText w:val=""/>
      <w:lvlJc w:val="left"/>
    </w:lvl>
    <w:lvl w:ilvl="4" w:tplc="39B4FAE4">
      <w:numFmt w:val="decimal"/>
      <w:lvlText w:val=""/>
      <w:lvlJc w:val="left"/>
    </w:lvl>
    <w:lvl w:ilvl="5" w:tplc="817C0B46">
      <w:numFmt w:val="decimal"/>
      <w:lvlText w:val=""/>
      <w:lvlJc w:val="left"/>
    </w:lvl>
    <w:lvl w:ilvl="6" w:tplc="D8E8FE12">
      <w:numFmt w:val="decimal"/>
      <w:lvlText w:val=""/>
      <w:lvlJc w:val="left"/>
    </w:lvl>
    <w:lvl w:ilvl="7" w:tplc="A2344B8C">
      <w:numFmt w:val="decimal"/>
      <w:lvlText w:val=""/>
      <w:lvlJc w:val="left"/>
    </w:lvl>
    <w:lvl w:ilvl="8" w:tplc="B5A61AF6">
      <w:numFmt w:val="decimal"/>
      <w:lvlText w:val=""/>
      <w:lvlJc w:val="left"/>
    </w:lvl>
  </w:abstractNum>
  <w:abstractNum w:abstractNumId="7" w15:restartNumberingAfterBreak="0">
    <w:nsid w:val="386949D1"/>
    <w:multiLevelType w:val="hybridMultilevel"/>
    <w:tmpl w:val="4C4435E2"/>
    <w:lvl w:ilvl="0" w:tplc="0409000F">
      <w:start w:val="1"/>
      <w:numFmt w:val="decimal"/>
      <w:lvlText w:val="%1."/>
      <w:lvlJc w:val="left"/>
      <w:pPr>
        <w:ind w:left="720" w:hanging="360"/>
      </w:pPr>
    </w:lvl>
    <w:lvl w:ilvl="1" w:tplc="65946FEE">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BE564B"/>
    <w:multiLevelType w:val="hybridMultilevel"/>
    <w:tmpl w:val="9C4456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B68446F"/>
    <w:multiLevelType w:val="hybridMultilevel"/>
    <w:tmpl w:val="3A009AAE"/>
    <w:lvl w:ilvl="0" w:tplc="5AEC6C84">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E6187B"/>
    <w:multiLevelType w:val="hybridMultilevel"/>
    <w:tmpl w:val="9E9C6252"/>
    <w:lvl w:ilvl="0" w:tplc="5AEC6C84">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F67A3A"/>
    <w:multiLevelType w:val="hybridMultilevel"/>
    <w:tmpl w:val="4692BF6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FF85406"/>
    <w:multiLevelType w:val="hybridMultilevel"/>
    <w:tmpl w:val="3E10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00144E"/>
    <w:multiLevelType w:val="hybridMultilevel"/>
    <w:tmpl w:val="2BEAF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E41CCF"/>
    <w:multiLevelType w:val="hybridMultilevel"/>
    <w:tmpl w:val="C1463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A95F5D"/>
    <w:multiLevelType w:val="hybridMultilevel"/>
    <w:tmpl w:val="6D3E5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7A76458"/>
    <w:multiLevelType w:val="hybridMultilevel"/>
    <w:tmpl w:val="C49C1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7D5D81"/>
    <w:multiLevelType w:val="hybridMultilevel"/>
    <w:tmpl w:val="AD565EF0"/>
    <w:lvl w:ilvl="0" w:tplc="7AB04934">
      <w:start w:val="1"/>
      <w:numFmt w:val="bullet"/>
      <w:lvlText w:val="-"/>
      <w:lvlJc w:val="left"/>
      <w:pPr>
        <w:ind w:left="720" w:hanging="360"/>
      </w:pPr>
    </w:lvl>
    <w:lvl w:ilvl="1" w:tplc="E48E9740">
      <w:numFmt w:val="decimal"/>
      <w:lvlText w:val=""/>
      <w:lvlJc w:val="left"/>
    </w:lvl>
    <w:lvl w:ilvl="2" w:tplc="0FF8F176">
      <w:numFmt w:val="decimal"/>
      <w:lvlText w:val=""/>
      <w:lvlJc w:val="left"/>
    </w:lvl>
    <w:lvl w:ilvl="3" w:tplc="E9563500">
      <w:numFmt w:val="decimal"/>
      <w:lvlText w:val=""/>
      <w:lvlJc w:val="left"/>
    </w:lvl>
    <w:lvl w:ilvl="4" w:tplc="ADAE596E">
      <w:numFmt w:val="decimal"/>
      <w:lvlText w:val=""/>
      <w:lvlJc w:val="left"/>
    </w:lvl>
    <w:lvl w:ilvl="5" w:tplc="45F0988A">
      <w:numFmt w:val="decimal"/>
      <w:lvlText w:val=""/>
      <w:lvlJc w:val="left"/>
    </w:lvl>
    <w:lvl w:ilvl="6" w:tplc="577A7608">
      <w:numFmt w:val="decimal"/>
      <w:lvlText w:val=""/>
      <w:lvlJc w:val="left"/>
    </w:lvl>
    <w:lvl w:ilvl="7" w:tplc="9818640C">
      <w:numFmt w:val="decimal"/>
      <w:lvlText w:val=""/>
      <w:lvlJc w:val="left"/>
    </w:lvl>
    <w:lvl w:ilvl="8" w:tplc="9C4A3B56">
      <w:numFmt w:val="decimal"/>
      <w:lvlText w:val=""/>
      <w:lvlJc w:val="left"/>
    </w:lvl>
  </w:abstractNum>
  <w:abstractNum w:abstractNumId="18" w15:restartNumberingAfterBreak="0">
    <w:nsid w:val="665F0466"/>
    <w:multiLevelType w:val="hybridMultilevel"/>
    <w:tmpl w:val="E5523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91526F"/>
    <w:multiLevelType w:val="hybridMultilevel"/>
    <w:tmpl w:val="80E8D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7D7B5E"/>
    <w:multiLevelType w:val="hybridMultilevel"/>
    <w:tmpl w:val="1D827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2B56701"/>
    <w:multiLevelType w:val="hybridMultilevel"/>
    <w:tmpl w:val="026A0FC6"/>
    <w:lvl w:ilvl="0" w:tplc="5AEC6C84">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BC5FFC"/>
    <w:multiLevelType w:val="hybridMultilevel"/>
    <w:tmpl w:val="143EE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6E1190"/>
    <w:multiLevelType w:val="hybridMultilevel"/>
    <w:tmpl w:val="E74E4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3741734">
    <w:abstractNumId w:val="2"/>
  </w:num>
  <w:num w:numId="2" w16cid:durableId="281543193">
    <w:abstractNumId w:val="8"/>
  </w:num>
  <w:num w:numId="3" w16cid:durableId="2024748610">
    <w:abstractNumId w:val="13"/>
  </w:num>
  <w:num w:numId="4" w16cid:durableId="51780427">
    <w:abstractNumId w:val="14"/>
  </w:num>
  <w:num w:numId="5" w16cid:durableId="1272054147">
    <w:abstractNumId w:val="12"/>
  </w:num>
  <w:num w:numId="6" w16cid:durableId="21984189">
    <w:abstractNumId w:val="18"/>
  </w:num>
  <w:num w:numId="7" w16cid:durableId="1108694661">
    <w:abstractNumId w:val="23"/>
  </w:num>
  <w:num w:numId="8" w16cid:durableId="1598371581">
    <w:abstractNumId w:val="16"/>
  </w:num>
  <w:num w:numId="9" w16cid:durableId="1123423943">
    <w:abstractNumId w:val="22"/>
  </w:num>
  <w:num w:numId="10" w16cid:durableId="1825584826">
    <w:abstractNumId w:val="5"/>
  </w:num>
  <w:num w:numId="11" w16cid:durableId="1069692729">
    <w:abstractNumId w:val="9"/>
  </w:num>
  <w:num w:numId="12" w16cid:durableId="1897206489">
    <w:abstractNumId w:val="0"/>
  </w:num>
  <w:num w:numId="13" w16cid:durableId="266088008">
    <w:abstractNumId w:val="10"/>
  </w:num>
  <w:num w:numId="14" w16cid:durableId="2121492032">
    <w:abstractNumId w:val="1"/>
  </w:num>
  <w:num w:numId="15" w16cid:durableId="668603939">
    <w:abstractNumId w:val="21"/>
  </w:num>
  <w:num w:numId="16" w16cid:durableId="1809587329">
    <w:abstractNumId w:val="7"/>
  </w:num>
  <w:num w:numId="17" w16cid:durableId="1234051030">
    <w:abstractNumId w:val="4"/>
  </w:num>
  <w:num w:numId="18" w16cid:durableId="1429498467">
    <w:abstractNumId w:val="11"/>
  </w:num>
  <w:num w:numId="19" w16cid:durableId="2004316432">
    <w:abstractNumId w:val="3"/>
    <w:lvlOverride w:ilvl="0">
      <w:startOverride w:val="1"/>
    </w:lvlOverride>
  </w:num>
  <w:num w:numId="20" w16cid:durableId="1562594312">
    <w:abstractNumId w:val="6"/>
    <w:lvlOverride w:ilvl="0">
      <w:startOverride w:val="1"/>
    </w:lvlOverride>
  </w:num>
  <w:num w:numId="21" w16cid:durableId="977996480">
    <w:abstractNumId w:val="17"/>
    <w:lvlOverride w:ilvl="0">
      <w:startOverride w:val="1"/>
    </w:lvlOverride>
  </w:num>
  <w:num w:numId="22" w16cid:durableId="496073085">
    <w:abstractNumId w:val="17"/>
  </w:num>
  <w:num w:numId="23" w16cid:durableId="250748141">
    <w:abstractNumId w:val="20"/>
  </w:num>
  <w:num w:numId="24" w16cid:durableId="1426415233">
    <w:abstractNumId w:val="15"/>
  </w:num>
  <w:num w:numId="25" w16cid:durableId="13353008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3NzA1tzQ1NTQ2NjZS0lEKTi0uzszPAykwrQUANPp91SwAAAA="/>
  </w:docVars>
  <w:rsids>
    <w:rsidRoot w:val="00B12FFA"/>
    <w:rsid w:val="00016821"/>
    <w:rsid w:val="00021942"/>
    <w:rsid w:val="000225A1"/>
    <w:rsid w:val="00024CE0"/>
    <w:rsid w:val="00024DF3"/>
    <w:rsid w:val="0002529D"/>
    <w:rsid w:val="0003400E"/>
    <w:rsid w:val="000357BD"/>
    <w:rsid w:val="000408C6"/>
    <w:rsid w:val="00041B42"/>
    <w:rsid w:val="00044CF3"/>
    <w:rsid w:val="000522DA"/>
    <w:rsid w:val="00052B69"/>
    <w:rsid w:val="000535D5"/>
    <w:rsid w:val="00061D25"/>
    <w:rsid w:val="00062A5F"/>
    <w:rsid w:val="00065E5F"/>
    <w:rsid w:val="000660C8"/>
    <w:rsid w:val="000672E0"/>
    <w:rsid w:val="000752E6"/>
    <w:rsid w:val="00081899"/>
    <w:rsid w:val="00086DB0"/>
    <w:rsid w:val="000875CA"/>
    <w:rsid w:val="000903CA"/>
    <w:rsid w:val="00091EA0"/>
    <w:rsid w:val="00096312"/>
    <w:rsid w:val="000A028A"/>
    <w:rsid w:val="000A38D2"/>
    <w:rsid w:val="000A7CE6"/>
    <w:rsid w:val="000B207F"/>
    <w:rsid w:val="000D20EA"/>
    <w:rsid w:val="000D3396"/>
    <w:rsid w:val="000E55DE"/>
    <w:rsid w:val="000E6755"/>
    <w:rsid w:val="000E71F3"/>
    <w:rsid w:val="000E7B1A"/>
    <w:rsid w:val="000F6B14"/>
    <w:rsid w:val="000F78F4"/>
    <w:rsid w:val="00100FD5"/>
    <w:rsid w:val="00102B5F"/>
    <w:rsid w:val="00113BFE"/>
    <w:rsid w:val="0011567E"/>
    <w:rsid w:val="00116038"/>
    <w:rsid w:val="00126101"/>
    <w:rsid w:val="00135B53"/>
    <w:rsid w:val="00140CE6"/>
    <w:rsid w:val="00166E27"/>
    <w:rsid w:val="0017020A"/>
    <w:rsid w:val="001849A4"/>
    <w:rsid w:val="0018762C"/>
    <w:rsid w:val="001938C1"/>
    <w:rsid w:val="00194308"/>
    <w:rsid w:val="001A517A"/>
    <w:rsid w:val="001A7675"/>
    <w:rsid w:val="001D4C66"/>
    <w:rsid w:val="001D4E0A"/>
    <w:rsid w:val="001E495C"/>
    <w:rsid w:val="001E737B"/>
    <w:rsid w:val="001E7869"/>
    <w:rsid w:val="001E7B09"/>
    <w:rsid w:val="001F2E40"/>
    <w:rsid w:val="001F37D4"/>
    <w:rsid w:val="001F3DD8"/>
    <w:rsid w:val="00204474"/>
    <w:rsid w:val="0020779B"/>
    <w:rsid w:val="00211413"/>
    <w:rsid w:val="002257D7"/>
    <w:rsid w:val="002268F3"/>
    <w:rsid w:val="0023773E"/>
    <w:rsid w:val="00243434"/>
    <w:rsid w:val="00246573"/>
    <w:rsid w:val="002531A0"/>
    <w:rsid w:val="002541A3"/>
    <w:rsid w:val="00255065"/>
    <w:rsid w:val="002614A1"/>
    <w:rsid w:val="00264B02"/>
    <w:rsid w:val="00267243"/>
    <w:rsid w:val="00267F2B"/>
    <w:rsid w:val="0027053E"/>
    <w:rsid w:val="002722A7"/>
    <w:rsid w:val="00287462"/>
    <w:rsid w:val="00290D69"/>
    <w:rsid w:val="002A2F24"/>
    <w:rsid w:val="002A7977"/>
    <w:rsid w:val="002B36E2"/>
    <w:rsid w:val="002B3CA7"/>
    <w:rsid w:val="002B6822"/>
    <w:rsid w:val="002B6AEC"/>
    <w:rsid w:val="002C2754"/>
    <w:rsid w:val="002D0C7B"/>
    <w:rsid w:val="002D53A4"/>
    <w:rsid w:val="002F42EF"/>
    <w:rsid w:val="00302C5C"/>
    <w:rsid w:val="0031200D"/>
    <w:rsid w:val="00320B7D"/>
    <w:rsid w:val="00331F11"/>
    <w:rsid w:val="0034018F"/>
    <w:rsid w:val="00345535"/>
    <w:rsid w:val="0034738F"/>
    <w:rsid w:val="00347893"/>
    <w:rsid w:val="003524BA"/>
    <w:rsid w:val="00354D20"/>
    <w:rsid w:val="00360238"/>
    <w:rsid w:val="003735B1"/>
    <w:rsid w:val="00380F7B"/>
    <w:rsid w:val="00382A00"/>
    <w:rsid w:val="0039107C"/>
    <w:rsid w:val="0039613D"/>
    <w:rsid w:val="00397109"/>
    <w:rsid w:val="00397D7E"/>
    <w:rsid w:val="003A3834"/>
    <w:rsid w:val="003B07FC"/>
    <w:rsid w:val="003C1AD4"/>
    <w:rsid w:val="003C57C9"/>
    <w:rsid w:val="003C6A00"/>
    <w:rsid w:val="003D092D"/>
    <w:rsid w:val="003E07A7"/>
    <w:rsid w:val="003F2E94"/>
    <w:rsid w:val="003F3B51"/>
    <w:rsid w:val="003F5C8D"/>
    <w:rsid w:val="003F76B2"/>
    <w:rsid w:val="00402538"/>
    <w:rsid w:val="00412B5A"/>
    <w:rsid w:val="004139A5"/>
    <w:rsid w:val="00415193"/>
    <w:rsid w:val="00417949"/>
    <w:rsid w:val="00422D48"/>
    <w:rsid w:val="004268C6"/>
    <w:rsid w:val="00431529"/>
    <w:rsid w:val="00434119"/>
    <w:rsid w:val="00434CC0"/>
    <w:rsid w:val="0043737C"/>
    <w:rsid w:val="00444B3B"/>
    <w:rsid w:val="00451B93"/>
    <w:rsid w:val="00454A49"/>
    <w:rsid w:val="00454F5C"/>
    <w:rsid w:val="00466FEC"/>
    <w:rsid w:val="00474F28"/>
    <w:rsid w:val="00481368"/>
    <w:rsid w:val="00482693"/>
    <w:rsid w:val="00487358"/>
    <w:rsid w:val="00487CD0"/>
    <w:rsid w:val="00491C5A"/>
    <w:rsid w:val="00496130"/>
    <w:rsid w:val="0049635C"/>
    <w:rsid w:val="004A59F7"/>
    <w:rsid w:val="004B1A87"/>
    <w:rsid w:val="004B1C6F"/>
    <w:rsid w:val="004B5FC0"/>
    <w:rsid w:val="004C7D72"/>
    <w:rsid w:val="004D2171"/>
    <w:rsid w:val="004D4C3E"/>
    <w:rsid w:val="004E4795"/>
    <w:rsid w:val="004E5B32"/>
    <w:rsid w:val="004E65AA"/>
    <w:rsid w:val="004E71B8"/>
    <w:rsid w:val="004F439D"/>
    <w:rsid w:val="004F673C"/>
    <w:rsid w:val="004F6D4F"/>
    <w:rsid w:val="00502539"/>
    <w:rsid w:val="005030E0"/>
    <w:rsid w:val="00503856"/>
    <w:rsid w:val="0050436C"/>
    <w:rsid w:val="005049D0"/>
    <w:rsid w:val="005130F2"/>
    <w:rsid w:val="0051580B"/>
    <w:rsid w:val="0052176A"/>
    <w:rsid w:val="005306CD"/>
    <w:rsid w:val="00532C86"/>
    <w:rsid w:val="00563828"/>
    <w:rsid w:val="00566618"/>
    <w:rsid w:val="00574BCE"/>
    <w:rsid w:val="00587191"/>
    <w:rsid w:val="005978CA"/>
    <w:rsid w:val="00597E63"/>
    <w:rsid w:val="005A55E8"/>
    <w:rsid w:val="005A65A6"/>
    <w:rsid w:val="005B0704"/>
    <w:rsid w:val="005B23EA"/>
    <w:rsid w:val="005B327A"/>
    <w:rsid w:val="005B3E0E"/>
    <w:rsid w:val="005B4381"/>
    <w:rsid w:val="005C3289"/>
    <w:rsid w:val="005C3D04"/>
    <w:rsid w:val="005D1F6E"/>
    <w:rsid w:val="005D3958"/>
    <w:rsid w:val="005E5555"/>
    <w:rsid w:val="005E5599"/>
    <w:rsid w:val="005F1185"/>
    <w:rsid w:val="005F17B3"/>
    <w:rsid w:val="005F330B"/>
    <w:rsid w:val="005F4AEB"/>
    <w:rsid w:val="005F4BFF"/>
    <w:rsid w:val="005F4E7F"/>
    <w:rsid w:val="00601E8F"/>
    <w:rsid w:val="00601F35"/>
    <w:rsid w:val="0060286E"/>
    <w:rsid w:val="006034F8"/>
    <w:rsid w:val="00603FFE"/>
    <w:rsid w:val="00607665"/>
    <w:rsid w:val="00613305"/>
    <w:rsid w:val="00613660"/>
    <w:rsid w:val="00616776"/>
    <w:rsid w:val="006213C4"/>
    <w:rsid w:val="00622878"/>
    <w:rsid w:val="0062425E"/>
    <w:rsid w:val="006309C9"/>
    <w:rsid w:val="00630F5D"/>
    <w:rsid w:val="00632F6D"/>
    <w:rsid w:val="00632FCF"/>
    <w:rsid w:val="00633B8F"/>
    <w:rsid w:val="00637343"/>
    <w:rsid w:val="0063765C"/>
    <w:rsid w:val="00637872"/>
    <w:rsid w:val="00637A45"/>
    <w:rsid w:val="0064113C"/>
    <w:rsid w:val="00641A2D"/>
    <w:rsid w:val="00652278"/>
    <w:rsid w:val="006529D0"/>
    <w:rsid w:val="00657805"/>
    <w:rsid w:val="006619BC"/>
    <w:rsid w:val="00672D9B"/>
    <w:rsid w:val="00692517"/>
    <w:rsid w:val="006958AC"/>
    <w:rsid w:val="00696686"/>
    <w:rsid w:val="006A292C"/>
    <w:rsid w:val="006A2C63"/>
    <w:rsid w:val="006A2CEC"/>
    <w:rsid w:val="006B2247"/>
    <w:rsid w:val="006C2057"/>
    <w:rsid w:val="006C7F2B"/>
    <w:rsid w:val="006D21E2"/>
    <w:rsid w:val="006D77D1"/>
    <w:rsid w:val="006E2EFF"/>
    <w:rsid w:val="006E62B4"/>
    <w:rsid w:val="006E6FA8"/>
    <w:rsid w:val="006F6246"/>
    <w:rsid w:val="006F7212"/>
    <w:rsid w:val="0070052C"/>
    <w:rsid w:val="00700773"/>
    <w:rsid w:val="00701488"/>
    <w:rsid w:val="00704962"/>
    <w:rsid w:val="0070675D"/>
    <w:rsid w:val="007108B0"/>
    <w:rsid w:val="00711904"/>
    <w:rsid w:val="00712046"/>
    <w:rsid w:val="0071742A"/>
    <w:rsid w:val="007202F3"/>
    <w:rsid w:val="00722120"/>
    <w:rsid w:val="00722F2F"/>
    <w:rsid w:val="00723B82"/>
    <w:rsid w:val="00726606"/>
    <w:rsid w:val="00730CB0"/>
    <w:rsid w:val="00730DA4"/>
    <w:rsid w:val="00732BAA"/>
    <w:rsid w:val="00733312"/>
    <w:rsid w:val="00740493"/>
    <w:rsid w:val="00743317"/>
    <w:rsid w:val="00745B83"/>
    <w:rsid w:val="00746600"/>
    <w:rsid w:val="00751084"/>
    <w:rsid w:val="00760898"/>
    <w:rsid w:val="0077133E"/>
    <w:rsid w:val="00775257"/>
    <w:rsid w:val="00775E89"/>
    <w:rsid w:val="00781F3B"/>
    <w:rsid w:val="007864CA"/>
    <w:rsid w:val="00786980"/>
    <w:rsid w:val="00791539"/>
    <w:rsid w:val="007947B8"/>
    <w:rsid w:val="007A7192"/>
    <w:rsid w:val="007B030E"/>
    <w:rsid w:val="007B5020"/>
    <w:rsid w:val="007B66B8"/>
    <w:rsid w:val="007C407B"/>
    <w:rsid w:val="007C44CC"/>
    <w:rsid w:val="007D3DB8"/>
    <w:rsid w:val="007E2808"/>
    <w:rsid w:val="007E4987"/>
    <w:rsid w:val="007F2824"/>
    <w:rsid w:val="007F354C"/>
    <w:rsid w:val="007F5267"/>
    <w:rsid w:val="007F683A"/>
    <w:rsid w:val="008002CF"/>
    <w:rsid w:val="00815AAF"/>
    <w:rsid w:val="008218B0"/>
    <w:rsid w:val="00834AE0"/>
    <w:rsid w:val="00836756"/>
    <w:rsid w:val="00842D1C"/>
    <w:rsid w:val="00851E86"/>
    <w:rsid w:val="00853396"/>
    <w:rsid w:val="00853EDA"/>
    <w:rsid w:val="00857E27"/>
    <w:rsid w:val="00860BA5"/>
    <w:rsid w:val="00863329"/>
    <w:rsid w:val="008701FB"/>
    <w:rsid w:val="00871CC1"/>
    <w:rsid w:val="008735BC"/>
    <w:rsid w:val="00874472"/>
    <w:rsid w:val="00875DF4"/>
    <w:rsid w:val="00892A7A"/>
    <w:rsid w:val="008A2B28"/>
    <w:rsid w:val="008B3E9A"/>
    <w:rsid w:val="008B4242"/>
    <w:rsid w:val="008B4DB4"/>
    <w:rsid w:val="008B519A"/>
    <w:rsid w:val="008C3724"/>
    <w:rsid w:val="008C59C0"/>
    <w:rsid w:val="008D3380"/>
    <w:rsid w:val="008E00CD"/>
    <w:rsid w:val="008E0F1A"/>
    <w:rsid w:val="008E1BC9"/>
    <w:rsid w:val="008F1E49"/>
    <w:rsid w:val="008F3B21"/>
    <w:rsid w:val="008F4592"/>
    <w:rsid w:val="009006BF"/>
    <w:rsid w:val="009102B1"/>
    <w:rsid w:val="009222F3"/>
    <w:rsid w:val="00922A65"/>
    <w:rsid w:val="00924F0E"/>
    <w:rsid w:val="009300B7"/>
    <w:rsid w:val="009300CF"/>
    <w:rsid w:val="009333FB"/>
    <w:rsid w:val="0093346A"/>
    <w:rsid w:val="00937F96"/>
    <w:rsid w:val="00940AB8"/>
    <w:rsid w:val="00942348"/>
    <w:rsid w:val="00942F87"/>
    <w:rsid w:val="00943BAD"/>
    <w:rsid w:val="009662AE"/>
    <w:rsid w:val="00980259"/>
    <w:rsid w:val="009849C1"/>
    <w:rsid w:val="0098578B"/>
    <w:rsid w:val="00987FA2"/>
    <w:rsid w:val="00995A0A"/>
    <w:rsid w:val="009A11F6"/>
    <w:rsid w:val="009A173C"/>
    <w:rsid w:val="009A4B9C"/>
    <w:rsid w:val="009A574B"/>
    <w:rsid w:val="009B03F0"/>
    <w:rsid w:val="009B4DBF"/>
    <w:rsid w:val="009B7084"/>
    <w:rsid w:val="009C3C9C"/>
    <w:rsid w:val="009C4A7D"/>
    <w:rsid w:val="009C78CF"/>
    <w:rsid w:val="009D068C"/>
    <w:rsid w:val="009D08CF"/>
    <w:rsid w:val="009D7838"/>
    <w:rsid w:val="009E1AAF"/>
    <w:rsid w:val="009E2894"/>
    <w:rsid w:val="009E7655"/>
    <w:rsid w:val="009F071E"/>
    <w:rsid w:val="00A02D84"/>
    <w:rsid w:val="00A047D0"/>
    <w:rsid w:val="00A04C53"/>
    <w:rsid w:val="00A054E7"/>
    <w:rsid w:val="00A0565E"/>
    <w:rsid w:val="00A142C6"/>
    <w:rsid w:val="00A15F09"/>
    <w:rsid w:val="00A17046"/>
    <w:rsid w:val="00A17A71"/>
    <w:rsid w:val="00A2142E"/>
    <w:rsid w:val="00A22E3A"/>
    <w:rsid w:val="00A30773"/>
    <w:rsid w:val="00A36551"/>
    <w:rsid w:val="00A422E0"/>
    <w:rsid w:val="00A432B7"/>
    <w:rsid w:val="00A43A3A"/>
    <w:rsid w:val="00A46091"/>
    <w:rsid w:val="00A47930"/>
    <w:rsid w:val="00A50DE8"/>
    <w:rsid w:val="00A52049"/>
    <w:rsid w:val="00A53B9C"/>
    <w:rsid w:val="00A60607"/>
    <w:rsid w:val="00A63E34"/>
    <w:rsid w:val="00A64DA8"/>
    <w:rsid w:val="00A746ED"/>
    <w:rsid w:val="00A74845"/>
    <w:rsid w:val="00A75B2B"/>
    <w:rsid w:val="00A816C1"/>
    <w:rsid w:val="00A845B7"/>
    <w:rsid w:val="00A87573"/>
    <w:rsid w:val="00A95DC3"/>
    <w:rsid w:val="00A96F72"/>
    <w:rsid w:val="00AA5BE4"/>
    <w:rsid w:val="00AA7253"/>
    <w:rsid w:val="00AA763C"/>
    <w:rsid w:val="00AB1319"/>
    <w:rsid w:val="00AB2935"/>
    <w:rsid w:val="00AB414E"/>
    <w:rsid w:val="00AC237F"/>
    <w:rsid w:val="00AC4B2A"/>
    <w:rsid w:val="00AC5F31"/>
    <w:rsid w:val="00AC7D14"/>
    <w:rsid w:val="00AD7A2F"/>
    <w:rsid w:val="00AE31DB"/>
    <w:rsid w:val="00AF41A0"/>
    <w:rsid w:val="00AF4D43"/>
    <w:rsid w:val="00B00A60"/>
    <w:rsid w:val="00B01408"/>
    <w:rsid w:val="00B02088"/>
    <w:rsid w:val="00B032A3"/>
    <w:rsid w:val="00B102B2"/>
    <w:rsid w:val="00B12FFA"/>
    <w:rsid w:val="00B136C8"/>
    <w:rsid w:val="00B2423A"/>
    <w:rsid w:val="00B276D5"/>
    <w:rsid w:val="00B27EBD"/>
    <w:rsid w:val="00B329EB"/>
    <w:rsid w:val="00B34BBB"/>
    <w:rsid w:val="00B35809"/>
    <w:rsid w:val="00B44619"/>
    <w:rsid w:val="00B463E5"/>
    <w:rsid w:val="00B50C43"/>
    <w:rsid w:val="00B51A5F"/>
    <w:rsid w:val="00B56F77"/>
    <w:rsid w:val="00B61411"/>
    <w:rsid w:val="00B6213C"/>
    <w:rsid w:val="00B72774"/>
    <w:rsid w:val="00B73D5E"/>
    <w:rsid w:val="00B77F6A"/>
    <w:rsid w:val="00B83007"/>
    <w:rsid w:val="00B87A1E"/>
    <w:rsid w:val="00BA387A"/>
    <w:rsid w:val="00BA598E"/>
    <w:rsid w:val="00BB78CD"/>
    <w:rsid w:val="00BC49F0"/>
    <w:rsid w:val="00BD6464"/>
    <w:rsid w:val="00BE0D40"/>
    <w:rsid w:val="00BE2E0C"/>
    <w:rsid w:val="00BE4608"/>
    <w:rsid w:val="00BE4EB8"/>
    <w:rsid w:val="00BF02D4"/>
    <w:rsid w:val="00BF29B1"/>
    <w:rsid w:val="00C01D03"/>
    <w:rsid w:val="00C02B22"/>
    <w:rsid w:val="00C054D7"/>
    <w:rsid w:val="00C06B5C"/>
    <w:rsid w:val="00C07F7E"/>
    <w:rsid w:val="00C21CCA"/>
    <w:rsid w:val="00C247CF"/>
    <w:rsid w:val="00C250BA"/>
    <w:rsid w:val="00C2729A"/>
    <w:rsid w:val="00C37C44"/>
    <w:rsid w:val="00C40678"/>
    <w:rsid w:val="00C42B60"/>
    <w:rsid w:val="00C43577"/>
    <w:rsid w:val="00C4564D"/>
    <w:rsid w:val="00C520B6"/>
    <w:rsid w:val="00C522AE"/>
    <w:rsid w:val="00C56C3B"/>
    <w:rsid w:val="00C64BB6"/>
    <w:rsid w:val="00C650E8"/>
    <w:rsid w:val="00C667A3"/>
    <w:rsid w:val="00C74768"/>
    <w:rsid w:val="00C80C84"/>
    <w:rsid w:val="00C83673"/>
    <w:rsid w:val="00C92E63"/>
    <w:rsid w:val="00C9556D"/>
    <w:rsid w:val="00C95B46"/>
    <w:rsid w:val="00CA0A3F"/>
    <w:rsid w:val="00CA1D15"/>
    <w:rsid w:val="00CA4E59"/>
    <w:rsid w:val="00CB295C"/>
    <w:rsid w:val="00CB7305"/>
    <w:rsid w:val="00CB7708"/>
    <w:rsid w:val="00CC32C4"/>
    <w:rsid w:val="00CE3E2B"/>
    <w:rsid w:val="00CE4478"/>
    <w:rsid w:val="00CE67BF"/>
    <w:rsid w:val="00CF1839"/>
    <w:rsid w:val="00CF25F7"/>
    <w:rsid w:val="00D02171"/>
    <w:rsid w:val="00D03011"/>
    <w:rsid w:val="00D043F0"/>
    <w:rsid w:val="00D04614"/>
    <w:rsid w:val="00D10F31"/>
    <w:rsid w:val="00D1253F"/>
    <w:rsid w:val="00D15FE0"/>
    <w:rsid w:val="00D16E6D"/>
    <w:rsid w:val="00D215D8"/>
    <w:rsid w:val="00D21AEC"/>
    <w:rsid w:val="00D21CB2"/>
    <w:rsid w:val="00D24AE0"/>
    <w:rsid w:val="00D262E8"/>
    <w:rsid w:val="00D3038D"/>
    <w:rsid w:val="00D31E3A"/>
    <w:rsid w:val="00D32ED3"/>
    <w:rsid w:val="00D36FCA"/>
    <w:rsid w:val="00D43819"/>
    <w:rsid w:val="00D439B5"/>
    <w:rsid w:val="00D44515"/>
    <w:rsid w:val="00D4495C"/>
    <w:rsid w:val="00D50D27"/>
    <w:rsid w:val="00D54804"/>
    <w:rsid w:val="00D747E0"/>
    <w:rsid w:val="00D85905"/>
    <w:rsid w:val="00D85C6E"/>
    <w:rsid w:val="00D94355"/>
    <w:rsid w:val="00D9649E"/>
    <w:rsid w:val="00D96CD9"/>
    <w:rsid w:val="00D978FE"/>
    <w:rsid w:val="00DB1C17"/>
    <w:rsid w:val="00DB1EBF"/>
    <w:rsid w:val="00DB20C3"/>
    <w:rsid w:val="00DB2C18"/>
    <w:rsid w:val="00DC14FF"/>
    <w:rsid w:val="00DC4399"/>
    <w:rsid w:val="00DD7456"/>
    <w:rsid w:val="00DD7DBA"/>
    <w:rsid w:val="00DE022C"/>
    <w:rsid w:val="00DE26DF"/>
    <w:rsid w:val="00DE271E"/>
    <w:rsid w:val="00DF3555"/>
    <w:rsid w:val="00E00A22"/>
    <w:rsid w:val="00E02C1B"/>
    <w:rsid w:val="00E0363F"/>
    <w:rsid w:val="00E05598"/>
    <w:rsid w:val="00E138A7"/>
    <w:rsid w:val="00E150E9"/>
    <w:rsid w:val="00E15115"/>
    <w:rsid w:val="00E16A49"/>
    <w:rsid w:val="00E22F03"/>
    <w:rsid w:val="00E23596"/>
    <w:rsid w:val="00E259C5"/>
    <w:rsid w:val="00E27E84"/>
    <w:rsid w:val="00E30394"/>
    <w:rsid w:val="00E3323A"/>
    <w:rsid w:val="00E35520"/>
    <w:rsid w:val="00E35E2E"/>
    <w:rsid w:val="00E400F5"/>
    <w:rsid w:val="00E41099"/>
    <w:rsid w:val="00E41640"/>
    <w:rsid w:val="00E41BBE"/>
    <w:rsid w:val="00E4436D"/>
    <w:rsid w:val="00E44780"/>
    <w:rsid w:val="00E47CFF"/>
    <w:rsid w:val="00E5683C"/>
    <w:rsid w:val="00E673E4"/>
    <w:rsid w:val="00E76F94"/>
    <w:rsid w:val="00E77329"/>
    <w:rsid w:val="00E81A94"/>
    <w:rsid w:val="00E86172"/>
    <w:rsid w:val="00E96ECE"/>
    <w:rsid w:val="00EA3E23"/>
    <w:rsid w:val="00EA41E2"/>
    <w:rsid w:val="00EA5C42"/>
    <w:rsid w:val="00EA6DD4"/>
    <w:rsid w:val="00EA7AFC"/>
    <w:rsid w:val="00EB0524"/>
    <w:rsid w:val="00EB10CB"/>
    <w:rsid w:val="00EB10CF"/>
    <w:rsid w:val="00EC11D6"/>
    <w:rsid w:val="00ED0ADC"/>
    <w:rsid w:val="00EE07C9"/>
    <w:rsid w:val="00EE1425"/>
    <w:rsid w:val="00EE1EE5"/>
    <w:rsid w:val="00EE3FE5"/>
    <w:rsid w:val="00EE750D"/>
    <w:rsid w:val="00EF0224"/>
    <w:rsid w:val="00F00EF5"/>
    <w:rsid w:val="00F14BA3"/>
    <w:rsid w:val="00F20A9E"/>
    <w:rsid w:val="00F23EDB"/>
    <w:rsid w:val="00F26475"/>
    <w:rsid w:val="00F35FCE"/>
    <w:rsid w:val="00F41FF6"/>
    <w:rsid w:val="00F429E1"/>
    <w:rsid w:val="00F43370"/>
    <w:rsid w:val="00F52971"/>
    <w:rsid w:val="00F52C65"/>
    <w:rsid w:val="00F53DBD"/>
    <w:rsid w:val="00F608FE"/>
    <w:rsid w:val="00F71605"/>
    <w:rsid w:val="00F72ADE"/>
    <w:rsid w:val="00F75408"/>
    <w:rsid w:val="00F80810"/>
    <w:rsid w:val="00F80D14"/>
    <w:rsid w:val="00F90C02"/>
    <w:rsid w:val="00F975AE"/>
    <w:rsid w:val="00FA5766"/>
    <w:rsid w:val="00FB0B48"/>
    <w:rsid w:val="00FB13C7"/>
    <w:rsid w:val="00FB43BC"/>
    <w:rsid w:val="00FD09E6"/>
    <w:rsid w:val="00FD1CFA"/>
    <w:rsid w:val="00FD5630"/>
    <w:rsid w:val="00FD7060"/>
    <w:rsid w:val="00FD7602"/>
    <w:rsid w:val="00FE2351"/>
    <w:rsid w:val="00FE7DFD"/>
    <w:rsid w:val="00FF0C0A"/>
    <w:rsid w:val="00FF69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DC8A4"/>
  <w15:chartTrackingRefBased/>
  <w15:docId w15:val="{4EF66B52-4856-46F3-AD5F-4A6530A3F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464"/>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4151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7">
    <w:name w:val="heading 7"/>
    <w:basedOn w:val="Normal"/>
    <w:next w:val="Normal"/>
    <w:link w:val="Heading7Char"/>
    <w:qFormat/>
    <w:rsid w:val="00B12FFA"/>
    <w:pPr>
      <w:keepNext/>
      <w:spacing w:after="0" w:line="240" w:lineRule="auto"/>
      <w:jc w:val="center"/>
      <w:outlineLvl w:val="6"/>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B12FFA"/>
    <w:rPr>
      <w:rFonts w:ascii="Times New Roman" w:eastAsia="Times New Roman" w:hAnsi="Times New Roman" w:cs="Times New Roman"/>
      <w:b/>
      <w:bCs/>
      <w:sz w:val="28"/>
      <w:szCs w:val="28"/>
    </w:rPr>
  </w:style>
  <w:style w:type="paragraph" w:styleId="NormalWeb">
    <w:name w:val="Normal (Web)"/>
    <w:basedOn w:val="Normal"/>
    <w:uiPriority w:val="99"/>
    <w:rsid w:val="00B12FFA"/>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B12FFA"/>
    <w:pPr>
      <w:spacing w:after="120" w:line="240" w:lineRule="auto"/>
      <w:jc w:val="center"/>
    </w:pPr>
    <w:rPr>
      <w:rFonts w:ascii="Times New Roman" w:eastAsia="Times New Roman" w:hAnsi="Times New Roman"/>
      <w:b/>
      <w:bCs/>
      <w:sz w:val="28"/>
      <w:szCs w:val="28"/>
    </w:rPr>
  </w:style>
  <w:style w:type="character" w:customStyle="1" w:styleId="TitleChar">
    <w:name w:val="Title Char"/>
    <w:basedOn w:val="DefaultParagraphFont"/>
    <w:link w:val="Title"/>
    <w:rsid w:val="00B12FFA"/>
    <w:rPr>
      <w:rFonts w:ascii="Times New Roman" w:eastAsia="Times New Roman" w:hAnsi="Times New Roman" w:cs="Times New Roman"/>
      <w:b/>
      <w:bCs/>
      <w:sz w:val="28"/>
      <w:szCs w:val="28"/>
    </w:rPr>
  </w:style>
  <w:style w:type="paragraph" w:styleId="BalloonText">
    <w:name w:val="Balloon Text"/>
    <w:basedOn w:val="Normal"/>
    <w:link w:val="BalloonTextChar"/>
    <w:uiPriority w:val="99"/>
    <w:semiHidden/>
    <w:unhideWhenUsed/>
    <w:rsid w:val="00B12F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FFA"/>
    <w:rPr>
      <w:rFonts w:ascii="Segoe UI" w:eastAsia="Calibri" w:hAnsi="Segoe UI" w:cs="Segoe UI"/>
      <w:sz w:val="18"/>
      <w:szCs w:val="18"/>
    </w:rPr>
  </w:style>
  <w:style w:type="paragraph" w:styleId="ListParagraph">
    <w:name w:val="List Paragraph"/>
    <w:basedOn w:val="Normal"/>
    <w:uiPriority w:val="34"/>
    <w:qFormat/>
    <w:rsid w:val="006D21E2"/>
    <w:pPr>
      <w:ind w:left="720"/>
      <w:contextualSpacing/>
    </w:pPr>
  </w:style>
  <w:style w:type="character" w:customStyle="1" w:styleId="fontstyle01">
    <w:name w:val="fontstyle01"/>
    <w:basedOn w:val="DefaultParagraphFont"/>
    <w:rsid w:val="00D439B5"/>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41519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47930"/>
    <w:rPr>
      <w:color w:val="0563C1" w:themeColor="hyperlink"/>
      <w:u w:val="single"/>
    </w:rPr>
  </w:style>
  <w:style w:type="table" w:styleId="TableGrid">
    <w:name w:val="Table Grid"/>
    <w:basedOn w:val="TableNormal"/>
    <w:uiPriority w:val="39"/>
    <w:rsid w:val="00CE3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2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18262">
      <w:bodyDiv w:val="1"/>
      <w:marLeft w:val="0"/>
      <w:marRight w:val="0"/>
      <w:marTop w:val="0"/>
      <w:marBottom w:val="0"/>
      <w:divBdr>
        <w:top w:val="none" w:sz="0" w:space="0" w:color="auto"/>
        <w:left w:val="none" w:sz="0" w:space="0" w:color="auto"/>
        <w:bottom w:val="none" w:sz="0" w:space="0" w:color="auto"/>
        <w:right w:val="none" w:sz="0" w:space="0" w:color="auto"/>
      </w:divBdr>
    </w:div>
    <w:div w:id="158159173">
      <w:bodyDiv w:val="1"/>
      <w:marLeft w:val="0"/>
      <w:marRight w:val="0"/>
      <w:marTop w:val="0"/>
      <w:marBottom w:val="0"/>
      <w:divBdr>
        <w:top w:val="none" w:sz="0" w:space="0" w:color="auto"/>
        <w:left w:val="none" w:sz="0" w:space="0" w:color="auto"/>
        <w:bottom w:val="none" w:sz="0" w:space="0" w:color="auto"/>
        <w:right w:val="none" w:sz="0" w:space="0" w:color="auto"/>
      </w:divBdr>
    </w:div>
    <w:div w:id="283197302">
      <w:bodyDiv w:val="1"/>
      <w:marLeft w:val="0"/>
      <w:marRight w:val="0"/>
      <w:marTop w:val="0"/>
      <w:marBottom w:val="0"/>
      <w:divBdr>
        <w:top w:val="none" w:sz="0" w:space="0" w:color="auto"/>
        <w:left w:val="none" w:sz="0" w:space="0" w:color="auto"/>
        <w:bottom w:val="none" w:sz="0" w:space="0" w:color="auto"/>
        <w:right w:val="none" w:sz="0" w:space="0" w:color="auto"/>
      </w:divBdr>
    </w:div>
    <w:div w:id="461193773">
      <w:bodyDiv w:val="1"/>
      <w:marLeft w:val="0"/>
      <w:marRight w:val="0"/>
      <w:marTop w:val="0"/>
      <w:marBottom w:val="0"/>
      <w:divBdr>
        <w:top w:val="none" w:sz="0" w:space="0" w:color="auto"/>
        <w:left w:val="none" w:sz="0" w:space="0" w:color="auto"/>
        <w:bottom w:val="none" w:sz="0" w:space="0" w:color="auto"/>
        <w:right w:val="none" w:sz="0" w:space="0" w:color="auto"/>
      </w:divBdr>
    </w:div>
    <w:div w:id="600383206">
      <w:bodyDiv w:val="1"/>
      <w:marLeft w:val="0"/>
      <w:marRight w:val="0"/>
      <w:marTop w:val="0"/>
      <w:marBottom w:val="0"/>
      <w:divBdr>
        <w:top w:val="none" w:sz="0" w:space="0" w:color="auto"/>
        <w:left w:val="none" w:sz="0" w:space="0" w:color="auto"/>
        <w:bottom w:val="none" w:sz="0" w:space="0" w:color="auto"/>
        <w:right w:val="none" w:sz="0" w:space="0" w:color="auto"/>
      </w:divBdr>
    </w:div>
    <w:div w:id="735206213">
      <w:bodyDiv w:val="1"/>
      <w:marLeft w:val="0"/>
      <w:marRight w:val="0"/>
      <w:marTop w:val="0"/>
      <w:marBottom w:val="0"/>
      <w:divBdr>
        <w:top w:val="none" w:sz="0" w:space="0" w:color="auto"/>
        <w:left w:val="none" w:sz="0" w:space="0" w:color="auto"/>
        <w:bottom w:val="none" w:sz="0" w:space="0" w:color="auto"/>
        <w:right w:val="none" w:sz="0" w:space="0" w:color="auto"/>
      </w:divBdr>
    </w:div>
    <w:div w:id="1048146597">
      <w:bodyDiv w:val="1"/>
      <w:marLeft w:val="0"/>
      <w:marRight w:val="0"/>
      <w:marTop w:val="0"/>
      <w:marBottom w:val="0"/>
      <w:divBdr>
        <w:top w:val="none" w:sz="0" w:space="0" w:color="auto"/>
        <w:left w:val="none" w:sz="0" w:space="0" w:color="auto"/>
        <w:bottom w:val="none" w:sz="0" w:space="0" w:color="auto"/>
        <w:right w:val="none" w:sz="0" w:space="0" w:color="auto"/>
      </w:divBdr>
    </w:div>
    <w:div w:id="1094473101">
      <w:bodyDiv w:val="1"/>
      <w:marLeft w:val="0"/>
      <w:marRight w:val="0"/>
      <w:marTop w:val="0"/>
      <w:marBottom w:val="0"/>
      <w:divBdr>
        <w:top w:val="none" w:sz="0" w:space="0" w:color="auto"/>
        <w:left w:val="none" w:sz="0" w:space="0" w:color="auto"/>
        <w:bottom w:val="none" w:sz="0" w:space="0" w:color="auto"/>
        <w:right w:val="none" w:sz="0" w:space="0" w:color="auto"/>
      </w:divBdr>
    </w:div>
    <w:div w:id="1321617192">
      <w:bodyDiv w:val="1"/>
      <w:marLeft w:val="0"/>
      <w:marRight w:val="0"/>
      <w:marTop w:val="0"/>
      <w:marBottom w:val="0"/>
      <w:divBdr>
        <w:top w:val="none" w:sz="0" w:space="0" w:color="auto"/>
        <w:left w:val="none" w:sz="0" w:space="0" w:color="auto"/>
        <w:bottom w:val="none" w:sz="0" w:space="0" w:color="auto"/>
        <w:right w:val="none" w:sz="0" w:space="0" w:color="auto"/>
      </w:divBdr>
      <w:divsChild>
        <w:div w:id="57291735">
          <w:marLeft w:val="0"/>
          <w:marRight w:val="0"/>
          <w:marTop w:val="0"/>
          <w:marBottom w:val="0"/>
          <w:divBdr>
            <w:top w:val="none" w:sz="0" w:space="0" w:color="auto"/>
            <w:left w:val="none" w:sz="0" w:space="0" w:color="auto"/>
            <w:bottom w:val="none" w:sz="0" w:space="0" w:color="auto"/>
            <w:right w:val="none" w:sz="0" w:space="0" w:color="auto"/>
          </w:divBdr>
        </w:div>
        <w:div w:id="1150445380">
          <w:marLeft w:val="0"/>
          <w:marRight w:val="0"/>
          <w:marTop w:val="0"/>
          <w:marBottom w:val="0"/>
          <w:divBdr>
            <w:top w:val="none" w:sz="0" w:space="0" w:color="auto"/>
            <w:left w:val="none" w:sz="0" w:space="0" w:color="auto"/>
            <w:bottom w:val="none" w:sz="0" w:space="0" w:color="auto"/>
            <w:right w:val="none" w:sz="0" w:space="0" w:color="auto"/>
          </w:divBdr>
        </w:div>
        <w:div w:id="1388722433">
          <w:marLeft w:val="0"/>
          <w:marRight w:val="0"/>
          <w:marTop w:val="0"/>
          <w:marBottom w:val="0"/>
          <w:divBdr>
            <w:top w:val="none" w:sz="0" w:space="0" w:color="auto"/>
            <w:left w:val="none" w:sz="0" w:space="0" w:color="auto"/>
            <w:bottom w:val="none" w:sz="0" w:space="0" w:color="auto"/>
            <w:right w:val="none" w:sz="0" w:space="0" w:color="auto"/>
          </w:divBdr>
        </w:div>
        <w:div w:id="1824276913">
          <w:marLeft w:val="0"/>
          <w:marRight w:val="0"/>
          <w:marTop w:val="0"/>
          <w:marBottom w:val="0"/>
          <w:divBdr>
            <w:top w:val="none" w:sz="0" w:space="0" w:color="auto"/>
            <w:left w:val="none" w:sz="0" w:space="0" w:color="auto"/>
            <w:bottom w:val="none" w:sz="0" w:space="0" w:color="auto"/>
            <w:right w:val="none" w:sz="0" w:space="0" w:color="auto"/>
          </w:divBdr>
        </w:div>
        <w:div w:id="1093866787">
          <w:marLeft w:val="0"/>
          <w:marRight w:val="0"/>
          <w:marTop w:val="0"/>
          <w:marBottom w:val="0"/>
          <w:divBdr>
            <w:top w:val="none" w:sz="0" w:space="0" w:color="auto"/>
            <w:left w:val="none" w:sz="0" w:space="0" w:color="auto"/>
            <w:bottom w:val="none" w:sz="0" w:space="0" w:color="auto"/>
            <w:right w:val="none" w:sz="0" w:space="0" w:color="auto"/>
          </w:divBdr>
        </w:div>
        <w:div w:id="1942227163">
          <w:marLeft w:val="0"/>
          <w:marRight w:val="0"/>
          <w:marTop w:val="0"/>
          <w:marBottom w:val="0"/>
          <w:divBdr>
            <w:top w:val="none" w:sz="0" w:space="0" w:color="auto"/>
            <w:left w:val="none" w:sz="0" w:space="0" w:color="auto"/>
            <w:bottom w:val="none" w:sz="0" w:space="0" w:color="auto"/>
            <w:right w:val="none" w:sz="0" w:space="0" w:color="auto"/>
          </w:divBdr>
        </w:div>
        <w:div w:id="856429801">
          <w:marLeft w:val="0"/>
          <w:marRight w:val="0"/>
          <w:marTop w:val="0"/>
          <w:marBottom w:val="0"/>
          <w:divBdr>
            <w:top w:val="none" w:sz="0" w:space="0" w:color="auto"/>
            <w:left w:val="none" w:sz="0" w:space="0" w:color="auto"/>
            <w:bottom w:val="none" w:sz="0" w:space="0" w:color="auto"/>
            <w:right w:val="none" w:sz="0" w:space="0" w:color="auto"/>
          </w:divBdr>
        </w:div>
      </w:divsChild>
    </w:div>
    <w:div w:id="1390300369">
      <w:bodyDiv w:val="1"/>
      <w:marLeft w:val="0"/>
      <w:marRight w:val="0"/>
      <w:marTop w:val="0"/>
      <w:marBottom w:val="0"/>
      <w:divBdr>
        <w:top w:val="none" w:sz="0" w:space="0" w:color="auto"/>
        <w:left w:val="none" w:sz="0" w:space="0" w:color="auto"/>
        <w:bottom w:val="none" w:sz="0" w:space="0" w:color="auto"/>
        <w:right w:val="none" w:sz="0" w:space="0" w:color="auto"/>
      </w:divBdr>
    </w:div>
    <w:div w:id="1507550354">
      <w:bodyDiv w:val="1"/>
      <w:marLeft w:val="0"/>
      <w:marRight w:val="0"/>
      <w:marTop w:val="0"/>
      <w:marBottom w:val="0"/>
      <w:divBdr>
        <w:top w:val="none" w:sz="0" w:space="0" w:color="auto"/>
        <w:left w:val="none" w:sz="0" w:space="0" w:color="auto"/>
        <w:bottom w:val="none" w:sz="0" w:space="0" w:color="auto"/>
        <w:right w:val="none" w:sz="0" w:space="0" w:color="auto"/>
      </w:divBdr>
    </w:div>
    <w:div w:id="1512718691">
      <w:bodyDiv w:val="1"/>
      <w:marLeft w:val="0"/>
      <w:marRight w:val="0"/>
      <w:marTop w:val="0"/>
      <w:marBottom w:val="0"/>
      <w:divBdr>
        <w:top w:val="none" w:sz="0" w:space="0" w:color="auto"/>
        <w:left w:val="none" w:sz="0" w:space="0" w:color="auto"/>
        <w:bottom w:val="none" w:sz="0" w:space="0" w:color="auto"/>
        <w:right w:val="none" w:sz="0" w:space="0" w:color="auto"/>
      </w:divBdr>
    </w:div>
    <w:div w:id="1524442375">
      <w:bodyDiv w:val="1"/>
      <w:marLeft w:val="0"/>
      <w:marRight w:val="0"/>
      <w:marTop w:val="0"/>
      <w:marBottom w:val="0"/>
      <w:divBdr>
        <w:top w:val="none" w:sz="0" w:space="0" w:color="auto"/>
        <w:left w:val="none" w:sz="0" w:space="0" w:color="auto"/>
        <w:bottom w:val="none" w:sz="0" w:space="0" w:color="auto"/>
        <w:right w:val="none" w:sz="0" w:space="0" w:color="auto"/>
      </w:divBdr>
    </w:div>
    <w:div w:id="1646010584">
      <w:bodyDiv w:val="1"/>
      <w:marLeft w:val="0"/>
      <w:marRight w:val="0"/>
      <w:marTop w:val="0"/>
      <w:marBottom w:val="0"/>
      <w:divBdr>
        <w:top w:val="none" w:sz="0" w:space="0" w:color="auto"/>
        <w:left w:val="none" w:sz="0" w:space="0" w:color="auto"/>
        <w:bottom w:val="none" w:sz="0" w:space="0" w:color="auto"/>
        <w:right w:val="none" w:sz="0" w:space="0" w:color="auto"/>
      </w:divBdr>
    </w:div>
    <w:div w:id="1964536494">
      <w:bodyDiv w:val="1"/>
      <w:marLeft w:val="0"/>
      <w:marRight w:val="0"/>
      <w:marTop w:val="0"/>
      <w:marBottom w:val="0"/>
      <w:divBdr>
        <w:top w:val="none" w:sz="0" w:space="0" w:color="auto"/>
        <w:left w:val="none" w:sz="0" w:space="0" w:color="auto"/>
        <w:bottom w:val="none" w:sz="0" w:space="0" w:color="auto"/>
        <w:right w:val="none" w:sz="0" w:space="0" w:color="auto"/>
      </w:divBdr>
    </w:div>
    <w:div w:id="1983726527">
      <w:bodyDiv w:val="1"/>
      <w:marLeft w:val="0"/>
      <w:marRight w:val="0"/>
      <w:marTop w:val="0"/>
      <w:marBottom w:val="0"/>
      <w:divBdr>
        <w:top w:val="none" w:sz="0" w:space="0" w:color="auto"/>
        <w:left w:val="none" w:sz="0" w:space="0" w:color="auto"/>
        <w:bottom w:val="none" w:sz="0" w:space="0" w:color="auto"/>
        <w:right w:val="none" w:sz="0" w:space="0" w:color="auto"/>
      </w:divBdr>
      <w:divsChild>
        <w:div w:id="235818637">
          <w:marLeft w:val="0"/>
          <w:marRight w:val="0"/>
          <w:marTop w:val="0"/>
          <w:marBottom w:val="0"/>
          <w:divBdr>
            <w:top w:val="single" w:sz="6" w:space="12" w:color="CCCCCC"/>
            <w:left w:val="single" w:sz="6" w:space="12" w:color="CCCCCC"/>
            <w:bottom w:val="single" w:sz="6" w:space="12" w:color="CCCCCC"/>
            <w:right w:val="single" w:sz="6" w:space="12" w:color="CCCCCC"/>
          </w:divBdr>
          <w:divsChild>
            <w:div w:id="1012562439">
              <w:marLeft w:val="0"/>
              <w:marRight w:val="0"/>
              <w:marTop w:val="0"/>
              <w:marBottom w:val="0"/>
              <w:divBdr>
                <w:top w:val="none" w:sz="0" w:space="0" w:color="auto"/>
                <w:left w:val="none" w:sz="0" w:space="0" w:color="auto"/>
                <w:bottom w:val="none" w:sz="0" w:space="0" w:color="auto"/>
                <w:right w:val="none" w:sz="0" w:space="0" w:color="auto"/>
              </w:divBdr>
              <w:divsChild>
                <w:div w:id="874998192">
                  <w:marLeft w:val="0"/>
                  <w:marRight w:val="0"/>
                  <w:marTop w:val="0"/>
                  <w:marBottom w:val="0"/>
                  <w:divBdr>
                    <w:top w:val="none" w:sz="0" w:space="0" w:color="auto"/>
                    <w:left w:val="none" w:sz="0" w:space="0" w:color="auto"/>
                    <w:bottom w:val="none" w:sz="0" w:space="0" w:color="auto"/>
                    <w:right w:val="none" w:sz="0" w:space="0" w:color="auto"/>
                  </w:divBdr>
                  <w:divsChild>
                    <w:div w:id="1785884551">
                      <w:marLeft w:val="0"/>
                      <w:marRight w:val="0"/>
                      <w:marTop w:val="0"/>
                      <w:marBottom w:val="0"/>
                      <w:divBdr>
                        <w:top w:val="none" w:sz="0" w:space="0" w:color="auto"/>
                        <w:left w:val="none" w:sz="0" w:space="0" w:color="auto"/>
                        <w:bottom w:val="none" w:sz="0" w:space="0" w:color="auto"/>
                        <w:right w:val="none" w:sz="0" w:space="0" w:color="auto"/>
                      </w:divBdr>
                      <w:divsChild>
                        <w:div w:id="1416243638">
                          <w:marLeft w:val="0"/>
                          <w:marRight w:val="240"/>
                          <w:marTop w:val="0"/>
                          <w:marBottom w:val="0"/>
                          <w:divBdr>
                            <w:top w:val="none" w:sz="0" w:space="0" w:color="auto"/>
                            <w:left w:val="none" w:sz="0" w:space="0" w:color="auto"/>
                            <w:bottom w:val="none" w:sz="0" w:space="0" w:color="auto"/>
                            <w:right w:val="none" w:sz="0" w:space="0" w:color="auto"/>
                          </w:divBdr>
                          <w:divsChild>
                            <w:div w:id="1176455268">
                              <w:marLeft w:val="0"/>
                              <w:marRight w:val="0"/>
                              <w:marTop w:val="0"/>
                              <w:marBottom w:val="0"/>
                              <w:divBdr>
                                <w:top w:val="none" w:sz="0" w:space="0" w:color="auto"/>
                                <w:left w:val="none" w:sz="0" w:space="0" w:color="auto"/>
                                <w:bottom w:val="none" w:sz="0" w:space="0" w:color="auto"/>
                                <w:right w:val="none" w:sz="0" w:space="0" w:color="auto"/>
                              </w:divBdr>
                            </w:div>
                          </w:divsChild>
                        </w:div>
                        <w:div w:id="901522437">
                          <w:marLeft w:val="0"/>
                          <w:marRight w:val="0"/>
                          <w:marTop w:val="0"/>
                          <w:marBottom w:val="0"/>
                          <w:divBdr>
                            <w:top w:val="none" w:sz="0" w:space="0" w:color="auto"/>
                            <w:left w:val="none" w:sz="0" w:space="0" w:color="auto"/>
                            <w:bottom w:val="none" w:sz="0" w:space="0" w:color="auto"/>
                            <w:right w:val="none" w:sz="0" w:space="0" w:color="auto"/>
                          </w:divBdr>
                        </w:div>
                        <w:div w:id="162202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070072">
          <w:marLeft w:val="0"/>
          <w:marRight w:val="0"/>
          <w:marTop w:val="0"/>
          <w:marBottom w:val="600"/>
          <w:divBdr>
            <w:top w:val="none" w:sz="0" w:space="0" w:color="auto"/>
            <w:left w:val="none" w:sz="0" w:space="0" w:color="auto"/>
            <w:bottom w:val="none" w:sz="0" w:space="0" w:color="auto"/>
            <w:right w:val="none" w:sz="0" w:space="0" w:color="auto"/>
          </w:divBdr>
        </w:div>
      </w:divsChild>
    </w:div>
    <w:div w:id="199768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etnam.vn/en/viet-nam-lan-dau-tien-ung-dung-ai-va-vien-tham-giam-sat-chat-luong-nuoc-bie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07/978-3-031-46749-3_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8FC883C702FB4FA4C4E7816013D264" ma:contentTypeVersion="0" ma:contentTypeDescription="Create a new document." ma:contentTypeScope="" ma:versionID="aec2e380931986a88509f8089346aaf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691ED1-88A3-4805-B297-7FB53E0279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8117EB-2C1D-42F3-9FB3-0CAC90C66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9754B50-BB5A-4C03-BE46-D6B04885B0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980</TotalTime>
  <Pages>1</Pages>
  <Words>5114</Words>
  <Characters>18823</Characters>
  <Application>Microsoft Office Word</Application>
  <DocSecurity>0</DocSecurity>
  <Lines>2352</Lines>
  <Paragraphs>920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Phong Khoa hoc Cong nghe HUMG</dc:creator>
  <cp:keywords/>
  <dc:description/>
  <cp:lastModifiedBy>Tran Truong Giang</cp:lastModifiedBy>
  <cp:revision>131</cp:revision>
  <cp:lastPrinted>2018-08-13T08:02:00Z</cp:lastPrinted>
  <dcterms:created xsi:type="dcterms:W3CDTF">2025-09-29T04:04:00Z</dcterms:created>
  <dcterms:modified xsi:type="dcterms:W3CDTF">2026-03-13T03:50:00Z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0x010100C68FC883C702FB4FA4C4E7816013D264</vt:lpwstr>
  </property>
</Properties>
</file>